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软件与信息服务</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32"/>
          <w:szCs w:val="32"/>
          <w:lang w:val="en-US" w:eastAsia="zh-CN"/>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专业代码：710203）</w:t>
      </w:r>
    </w:p>
    <w:p w14:paraId="4E0CCEEC">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32"/>
          <w:szCs w:val="32"/>
          <w:lang w:val="en-US" w:eastAsia="zh-CN"/>
        </w:rPr>
      </w:pP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5C76565C">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5BEB8E39">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70714A51"/>
    <w:p w14:paraId="3153004F"/>
    <w:p w14:paraId="0D727E0B">
      <w:pPr>
        <w:jc w:val="center"/>
        <w:rPr>
          <w:rFonts w:hint="eastAsia"/>
          <w:b/>
          <w:bCs/>
          <w:sz w:val="32"/>
          <w:szCs w:val="32"/>
          <w:lang w:val="en-US" w:eastAsia="zh-CN"/>
        </w:rPr>
      </w:pPr>
      <w:r>
        <w:rPr>
          <w:rFonts w:hint="eastAsia"/>
          <w:b/>
          <w:bCs/>
          <w:sz w:val="32"/>
          <w:szCs w:val="32"/>
          <w:lang w:val="en-US" w:eastAsia="zh-CN"/>
        </w:rPr>
        <w:t>许昌市凤雏机电工程学校</w:t>
      </w:r>
    </w:p>
    <w:p w14:paraId="582E5E5E">
      <w:pPr>
        <w:jc w:val="center"/>
        <w:rPr>
          <w:rFonts w:hint="eastAsia"/>
          <w:b/>
          <w:bCs/>
          <w:sz w:val="32"/>
          <w:szCs w:val="32"/>
        </w:rPr>
      </w:pPr>
      <w:r>
        <w:rPr>
          <w:rFonts w:hint="eastAsia"/>
          <w:b/>
          <w:bCs/>
          <w:sz w:val="32"/>
          <w:szCs w:val="32"/>
        </w:rPr>
        <w:t>《软件与信息服务》专业人才培养方案（2025级）</w:t>
      </w:r>
    </w:p>
    <w:p w14:paraId="180BA2D4">
      <w:pPr>
        <w:rPr>
          <w:rFonts w:hint="eastAsia"/>
          <w:sz w:val="28"/>
          <w:szCs w:val="28"/>
        </w:rPr>
      </w:pPr>
    </w:p>
    <w:p w14:paraId="439C0BA1">
      <w:pPr>
        <w:rPr>
          <w:rFonts w:hint="eastAsia"/>
          <w:b/>
          <w:bCs/>
          <w:sz w:val="28"/>
          <w:szCs w:val="28"/>
        </w:rPr>
      </w:pPr>
      <w:r>
        <w:rPr>
          <w:rFonts w:hint="eastAsia"/>
          <w:b/>
          <w:bCs/>
          <w:sz w:val="28"/>
          <w:szCs w:val="28"/>
        </w:rPr>
        <w:t>1 专业名称与代码</w:t>
      </w:r>
    </w:p>
    <w:p w14:paraId="355DC30A">
      <w:pPr>
        <w:rPr>
          <w:rFonts w:hint="eastAsia"/>
          <w:sz w:val="28"/>
          <w:szCs w:val="28"/>
        </w:rPr>
      </w:pPr>
      <w:r>
        <w:rPr>
          <w:rFonts w:hint="eastAsia"/>
          <w:sz w:val="28"/>
          <w:szCs w:val="28"/>
        </w:rPr>
        <w:t xml:space="preserve">专业名称：软件与信息服务  </w:t>
      </w:r>
    </w:p>
    <w:p w14:paraId="116C4642">
      <w:pPr>
        <w:rPr>
          <w:rFonts w:hint="eastAsia"/>
          <w:sz w:val="28"/>
          <w:szCs w:val="28"/>
        </w:rPr>
      </w:pPr>
      <w:r>
        <w:rPr>
          <w:rFonts w:hint="eastAsia"/>
          <w:sz w:val="28"/>
          <w:szCs w:val="28"/>
        </w:rPr>
        <w:t>专业代码：</w:t>
      </w:r>
      <w:r>
        <w:rPr>
          <w:rFonts w:hint="eastAsia"/>
          <w:sz w:val="28"/>
          <w:szCs w:val="28"/>
          <w:lang w:val="en-US" w:eastAsia="zh-CN"/>
        </w:rPr>
        <w:t>710203</w:t>
      </w:r>
      <w:r>
        <w:rPr>
          <w:rFonts w:hint="eastAsia"/>
          <w:sz w:val="28"/>
          <w:szCs w:val="28"/>
        </w:rPr>
        <w:t xml:space="preserve">  </w:t>
      </w:r>
    </w:p>
    <w:p w14:paraId="3E536101">
      <w:pPr>
        <w:rPr>
          <w:rFonts w:hint="eastAsia"/>
          <w:sz w:val="28"/>
          <w:szCs w:val="28"/>
        </w:rPr>
      </w:pPr>
      <w:r>
        <w:rPr>
          <w:rFonts w:hint="eastAsia"/>
          <w:sz w:val="28"/>
          <w:szCs w:val="28"/>
        </w:rPr>
        <w:t xml:space="preserve">招生对象：初中毕业生或具有同等学力者  </w:t>
      </w:r>
    </w:p>
    <w:p w14:paraId="0DC1B379">
      <w:pPr>
        <w:rPr>
          <w:rFonts w:hint="eastAsia"/>
          <w:sz w:val="28"/>
          <w:szCs w:val="28"/>
        </w:rPr>
      </w:pPr>
      <w:r>
        <w:rPr>
          <w:rFonts w:hint="eastAsia"/>
          <w:sz w:val="28"/>
          <w:szCs w:val="28"/>
        </w:rPr>
        <w:t xml:space="preserve">修业年限：3年  </w:t>
      </w:r>
    </w:p>
    <w:p w14:paraId="6174903E">
      <w:pPr>
        <w:rPr>
          <w:rFonts w:hint="eastAsia"/>
          <w:sz w:val="28"/>
          <w:szCs w:val="28"/>
        </w:rPr>
      </w:pPr>
      <w:r>
        <w:rPr>
          <w:rFonts w:hint="eastAsia"/>
          <w:sz w:val="28"/>
          <w:szCs w:val="28"/>
        </w:rPr>
        <w:t xml:space="preserve">学校招生代码：299  </w:t>
      </w:r>
    </w:p>
    <w:p w14:paraId="0701FDB1">
      <w:pPr>
        <w:rPr>
          <w:rFonts w:hint="eastAsia"/>
          <w:sz w:val="28"/>
          <w:szCs w:val="28"/>
        </w:rPr>
      </w:pPr>
    </w:p>
    <w:p w14:paraId="2CAA8056">
      <w:pPr>
        <w:rPr>
          <w:rFonts w:hint="eastAsia"/>
          <w:b/>
          <w:bCs/>
          <w:sz w:val="28"/>
          <w:szCs w:val="28"/>
        </w:rPr>
      </w:pPr>
      <w:r>
        <w:rPr>
          <w:rFonts w:hint="eastAsia"/>
          <w:b/>
          <w:bCs/>
          <w:sz w:val="28"/>
          <w:szCs w:val="28"/>
        </w:rPr>
        <w:t>2 产业需求分析与可行性</w:t>
      </w:r>
    </w:p>
    <w:p w14:paraId="79143B09">
      <w:pPr>
        <w:rPr>
          <w:rFonts w:hint="eastAsia"/>
          <w:sz w:val="28"/>
          <w:szCs w:val="28"/>
        </w:rPr>
      </w:pPr>
      <w:r>
        <w:rPr>
          <w:rFonts w:hint="eastAsia"/>
          <w:b/>
          <w:bCs/>
          <w:sz w:val="28"/>
          <w:szCs w:val="28"/>
        </w:rPr>
        <w:t>2.1 区域产业背景</w:t>
      </w:r>
    </w:p>
    <w:p w14:paraId="35D65895">
      <w:pPr>
        <w:ind w:firstLine="560" w:firstLineChars="200"/>
        <w:rPr>
          <w:rFonts w:hint="eastAsia"/>
          <w:sz w:val="28"/>
          <w:szCs w:val="28"/>
        </w:rPr>
      </w:pPr>
      <w:r>
        <w:rPr>
          <w:rFonts w:hint="eastAsia"/>
          <w:sz w:val="28"/>
          <w:szCs w:val="28"/>
        </w:rPr>
        <w:t>随着</w:t>
      </w:r>
      <w:r>
        <w:rPr>
          <w:rFonts w:hint="eastAsia"/>
          <w:b/>
          <w:bCs/>
          <w:sz w:val="28"/>
          <w:szCs w:val="28"/>
        </w:rPr>
        <w:t>数字经济发展</w:t>
      </w:r>
      <w:r>
        <w:rPr>
          <w:rFonts w:hint="eastAsia"/>
          <w:sz w:val="28"/>
          <w:szCs w:val="28"/>
        </w:rPr>
        <w:t>和</w:t>
      </w:r>
      <w:r>
        <w:rPr>
          <w:rFonts w:hint="eastAsia"/>
          <w:b/>
          <w:bCs/>
          <w:sz w:val="28"/>
          <w:szCs w:val="28"/>
        </w:rPr>
        <w:t>人工智能+</w:t>
      </w:r>
      <w:r>
        <w:rPr>
          <w:rFonts w:hint="eastAsia"/>
          <w:sz w:val="28"/>
          <w:szCs w:val="28"/>
        </w:rPr>
        <w:t>行动深入推进，软件与信息服务产业已成为许昌市及河南省经济转型升级的重要引擎。根据工业和信息化部数据，我国软件业务收入持续增长，信创软件产业开始从"安全可控"迈入"价值创造"的战略跃迁期，为本专业设立提供了坚实的产业基础。</w:t>
      </w:r>
    </w:p>
    <w:p w14:paraId="7850E482">
      <w:pPr>
        <w:rPr>
          <w:rFonts w:hint="eastAsia"/>
          <w:sz w:val="28"/>
          <w:szCs w:val="28"/>
        </w:rPr>
      </w:pPr>
    </w:p>
    <w:p w14:paraId="15731B07">
      <w:pPr>
        <w:rPr>
          <w:rFonts w:hint="eastAsia"/>
          <w:sz w:val="28"/>
          <w:szCs w:val="28"/>
        </w:rPr>
      </w:pPr>
      <w:r>
        <w:rPr>
          <w:rFonts w:hint="eastAsia"/>
          <w:b/>
          <w:bCs/>
          <w:sz w:val="28"/>
          <w:szCs w:val="28"/>
        </w:rPr>
        <w:t>2.2 人才需求调研</w:t>
      </w:r>
    </w:p>
    <w:p w14:paraId="71CE2940">
      <w:pPr>
        <w:ind w:firstLine="560" w:firstLineChars="200"/>
        <w:rPr>
          <w:rFonts w:hint="eastAsia"/>
          <w:sz w:val="28"/>
          <w:szCs w:val="28"/>
        </w:rPr>
      </w:pPr>
      <w:r>
        <w:rPr>
          <w:rFonts w:hint="eastAsia"/>
          <w:sz w:val="28"/>
          <w:szCs w:val="28"/>
        </w:rPr>
        <w:t>通过对许昌市及河南省软件与信息服务产业的调研，本专业人才需求主要集中在以下方向：</w:t>
      </w:r>
    </w:p>
    <w:p w14:paraId="767B76FD">
      <w:pPr>
        <w:rPr>
          <w:rFonts w:hint="eastAsia"/>
          <w:sz w:val="28"/>
          <w:szCs w:val="28"/>
        </w:rPr>
      </w:pPr>
    </w:p>
    <w:p w14:paraId="006B030C">
      <w:pPr>
        <w:rPr>
          <w:rFonts w:hint="eastAsia"/>
          <w:sz w:val="28"/>
          <w:szCs w:val="28"/>
        </w:rPr>
      </w:pPr>
      <w:r>
        <w:rPr>
          <w:rFonts w:hint="eastAsia"/>
          <w:sz w:val="28"/>
          <w:szCs w:val="28"/>
        </w:rPr>
        <w:t>表：软件与信息服务专业人才需求分析</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948"/>
        <w:gridCol w:w="2257"/>
        <w:gridCol w:w="1601"/>
      </w:tblGrid>
      <w:tr w14:paraId="044B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716" w:type="dxa"/>
            <w:vAlign w:val="center"/>
          </w:tcPr>
          <w:p w14:paraId="0DD5137D">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人才需求方向</w:t>
            </w:r>
          </w:p>
        </w:tc>
        <w:tc>
          <w:tcPr>
            <w:tcW w:w="2948" w:type="dxa"/>
            <w:vAlign w:val="center"/>
          </w:tcPr>
          <w:p w14:paraId="7E1ECF2A">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岗位类别</w:t>
            </w:r>
          </w:p>
        </w:tc>
        <w:tc>
          <w:tcPr>
            <w:tcW w:w="2257" w:type="dxa"/>
            <w:vAlign w:val="center"/>
          </w:tcPr>
          <w:p w14:paraId="4CC6CF5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能力要求</w:t>
            </w:r>
          </w:p>
        </w:tc>
        <w:tc>
          <w:tcPr>
            <w:tcW w:w="1601" w:type="dxa"/>
            <w:vAlign w:val="center"/>
          </w:tcPr>
          <w:p w14:paraId="1E507786">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区域市场需求</w:t>
            </w:r>
          </w:p>
        </w:tc>
      </w:tr>
      <w:tr w14:paraId="691C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E65757E">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软件开发与测试</w:t>
            </w:r>
          </w:p>
        </w:tc>
        <w:tc>
          <w:tcPr>
            <w:tcW w:w="2948" w:type="dxa"/>
            <w:vAlign w:val="center"/>
          </w:tcPr>
          <w:p w14:paraId="27A47F65">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Java开发工程师、Web前端工程师、软件测试员</w:t>
            </w:r>
          </w:p>
        </w:tc>
        <w:tc>
          <w:tcPr>
            <w:tcW w:w="2257" w:type="dxa"/>
            <w:vAlign w:val="center"/>
          </w:tcPr>
          <w:p w14:paraId="51E7C17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掌握编程技术、软件测试、项目管理等方法</w:t>
            </w:r>
          </w:p>
        </w:tc>
        <w:tc>
          <w:tcPr>
            <w:tcW w:w="1601" w:type="dxa"/>
            <w:vAlign w:val="center"/>
          </w:tcPr>
          <w:p w14:paraId="761964B4">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需求稳定，技术更新快</w:t>
            </w:r>
          </w:p>
        </w:tc>
      </w:tr>
      <w:tr w14:paraId="4255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9236633">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信息处理与分析</w:t>
            </w:r>
          </w:p>
        </w:tc>
        <w:tc>
          <w:tcPr>
            <w:tcW w:w="2948" w:type="dxa"/>
            <w:vAlign w:val="center"/>
          </w:tcPr>
          <w:p w14:paraId="2BD0ED27">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信息处理技术员、数据分析师</w:t>
            </w:r>
          </w:p>
        </w:tc>
        <w:tc>
          <w:tcPr>
            <w:tcW w:w="2257" w:type="dxa"/>
            <w:vAlign w:val="center"/>
          </w:tcPr>
          <w:p w14:paraId="6AB5172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具备信息处理、数据分析、系统应用能力</w:t>
            </w:r>
          </w:p>
        </w:tc>
        <w:tc>
          <w:tcPr>
            <w:tcW w:w="1601" w:type="dxa"/>
            <w:vAlign w:val="center"/>
          </w:tcPr>
          <w:p w14:paraId="43939A66">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需求增长迅速</w:t>
            </w:r>
          </w:p>
        </w:tc>
      </w:tr>
      <w:tr w14:paraId="34BE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0C8DAAB">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人工智能应用开发</w:t>
            </w:r>
          </w:p>
        </w:tc>
        <w:tc>
          <w:tcPr>
            <w:tcW w:w="2948" w:type="dxa"/>
            <w:vAlign w:val="center"/>
          </w:tcPr>
          <w:p w14:paraId="3C0327F8">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AI应用开发工程师、智能软件助理</w:t>
            </w:r>
          </w:p>
        </w:tc>
        <w:tc>
          <w:tcPr>
            <w:tcW w:w="2257" w:type="dxa"/>
            <w:vAlign w:val="center"/>
          </w:tcPr>
          <w:p w14:paraId="25B6C293">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熟悉AI编程工具、大模型应用开发</w:t>
            </w:r>
          </w:p>
        </w:tc>
        <w:tc>
          <w:tcPr>
            <w:tcW w:w="1601" w:type="dxa"/>
            <w:vAlign w:val="center"/>
          </w:tcPr>
          <w:p w14:paraId="37119C01">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新兴领域，人才缺口大</w:t>
            </w:r>
          </w:p>
        </w:tc>
      </w:tr>
      <w:tr w14:paraId="35D8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vAlign w:val="center"/>
          </w:tcPr>
          <w:p w14:paraId="6959C0A6">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软件技术与服务</w:t>
            </w:r>
          </w:p>
        </w:tc>
        <w:tc>
          <w:tcPr>
            <w:tcW w:w="2948" w:type="dxa"/>
            <w:vAlign w:val="center"/>
          </w:tcPr>
          <w:p w14:paraId="1EA3B66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软件技术支持、信息服务顾问</w:t>
            </w:r>
          </w:p>
        </w:tc>
        <w:tc>
          <w:tcPr>
            <w:tcW w:w="2257" w:type="dxa"/>
            <w:vAlign w:val="center"/>
          </w:tcPr>
          <w:p w14:paraId="27D72AF3">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了解信息服务流程，具备外语沟通能力</w:t>
            </w:r>
          </w:p>
        </w:tc>
        <w:tc>
          <w:tcPr>
            <w:tcW w:w="1601" w:type="dxa"/>
            <w:vAlign w:val="center"/>
          </w:tcPr>
          <w:p w14:paraId="47EB032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复合型人才稀缺</w:t>
            </w:r>
          </w:p>
        </w:tc>
      </w:tr>
    </w:tbl>
    <w:p w14:paraId="1647F343">
      <w:pPr>
        <w:rPr>
          <w:rFonts w:hint="eastAsia"/>
          <w:sz w:val="28"/>
          <w:szCs w:val="28"/>
        </w:rPr>
      </w:pPr>
    </w:p>
    <w:p w14:paraId="3D3A0BB2">
      <w:pPr>
        <w:rPr>
          <w:rFonts w:hint="eastAsia"/>
          <w:sz w:val="28"/>
          <w:szCs w:val="28"/>
        </w:rPr>
      </w:pPr>
      <w:r>
        <w:rPr>
          <w:rFonts w:hint="eastAsia"/>
          <w:b/>
          <w:bCs/>
          <w:sz w:val="28"/>
          <w:szCs w:val="28"/>
        </w:rPr>
        <w:t>2.3 学校办学可行性</w:t>
      </w:r>
    </w:p>
    <w:p w14:paraId="56773ABC">
      <w:pPr>
        <w:ind w:firstLine="560" w:firstLineChars="200"/>
        <w:rPr>
          <w:rFonts w:hint="eastAsia"/>
          <w:sz w:val="28"/>
          <w:szCs w:val="28"/>
        </w:rPr>
      </w:pPr>
      <w:r>
        <w:rPr>
          <w:rFonts w:hint="eastAsia"/>
          <w:sz w:val="28"/>
          <w:szCs w:val="28"/>
        </w:rPr>
        <w:t>许昌市凤雏机电工程学校作为市直全日制民办中专，具备开设软件与信息服务专业的良好条件：</w:t>
      </w:r>
    </w:p>
    <w:p w14:paraId="4E18C880">
      <w:pPr>
        <w:rPr>
          <w:rFonts w:hint="eastAsia"/>
          <w:sz w:val="28"/>
          <w:szCs w:val="28"/>
        </w:rPr>
      </w:pPr>
      <w:r>
        <w:rPr>
          <w:rFonts w:hint="eastAsia"/>
          <w:sz w:val="28"/>
          <w:szCs w:val="28"/>
        </w:rPr>
        <w:t>-</w:t>
      </w:r>
      <w:r>
        <w:rPr>
          <w:rFonts w:hint="eastAsia"/>
          <w:b/>
          <w:bCs/>
          <w:sz w:val="28"/>
          <w:szCs w:val="28"/>
        </w:rPr>
        <w:t>现有资源可利用</w:t>
      </w:r>
      <w:r>
        <w:rPr>
          <w:rFonts w:hint="eastAsia"/>
          <w:sz w:val="28"/>
          <w:szCs w:val="28"/>
        </w:rPr>
        <w:t>：学校计算机相关专业现有实训设备可与本专业共享使用；</w:t>
      </w:r>
    </w:p>
    <w:p w14:paraId="1B0F5A6D">
      <w:pPr>
        <w:rPr>
          <w:rFonts w:hint="eastAsia"/>
          <w:sz w:val="28"/>
          <w:szCs w:val="28"/>
        </w:rPr>
      </w:pPr>
      <w:r>
        <w:rPr>
          <w:rFonts w:hint="eastAsia"/>
          <w:sz w:val="28"/>
          <w:szCs w:val="28"/>
        </w:rPr>
        <w:t>-</w:t>
      </w:r>
      <w:r>
        <w:rPr>
          <w:rFonts w:hint="eastAsia"/>
          <w:b/>
          <w:bCs/>
          <w:sz w:val="28"/>
          <w:szCs w:val="28"/>
        </w:rPr>
        <w:t>师资可培养引进</w:t>
      </w:r>
      <w:r>
        <w:rPr>
          <w:rFonts w:hint="eastAsia"/>
          <w:sz w:val="28"/>
          <w:szCs w:val="28"/>
        </w:rPr>
        <w:t>：部分计算机专业教师可通过转型培训承担本专业课程，同时可引进企业专家充实师资队伍；</w:t>
      </w:r>
    </w:p>
    <w:p w14:paraId="6270B4F9">
      <w:pPr>
        <w:rPr>
          <w:rFonts w:hint="eastAsia"/>
          <w:sz w:val="28"/>
          <w:szCs w:val="28"/>
        </w:rPr>
      </w:pPr>
      <w:r>
        <w:rPr>
          <w:rFonts w:hint="eastAsia"/>
          <w:sz w:val="28"/>
          <w:szCs w:val="28"/>
        </w:rPr>
        <w:t>-</w:t>
      </w:r>
      <w:r>
        <w:rPr>
          <w:rFonts w:hint="eastAsia"/>
          <w:b/>
          <w:bCs/>
          <w:sz w:val="28"/>
          <w:szCs w:val="28"/>
        </w:rPr>
        <w:t>区域合作潜力大</w:t>
      </w:r>
      <w:r>
        <w:rPr>
          <w:rFonts w:hint="eastAsia"/>
          <w:sz w:val="28"/>
          <w:szCs w:val="28"/>
        </w:rPr>
        <w:t>：学校可与本地软件产业园、信息服务企业、数字经济园区等建立稳定的校企合作关系；</w:t>
      </w:r>
    </w:p>
    <w:p w14:paraId="35C0179B">
      <w:pPr>
        <w:rPr>
          <w:rFonts w:hint="eastAsia"/>
          <w:sz w:val="28"/>
          <w:szCs w:val="28"/>
        </w:rPr>
      </w:pPr>
      <w:r>
        <w:rPr>
          <w:rFonts w:hint="eastAsia"/>
          <w:sz w:val="28"/>
          <w:szCs w:val="28"/>
        </w:rPr>
        <w:t>-</w:t>
      </w:r>
      <w:r>
        <w:rPr>
          <w:rFonts w:hint="eastAsia"/>
          <w:b/>
          <w:bCs/>
          <w:sz w:val="28"/>
          <w:szCs w:val="28"/>
        </w:rPr>
        <w:t>政策支持明确</w:t>
      </w:r>
      <w:r>
        <w:rPr>
          <w:rFonts w:hint="eastAsia"/>
          <w:sz w:val="28"/>
          <w:szCs w:val="28"/>
        </w:rPr>
        <w:t>：该专业符合国家数字经济发展战略和人工智能+行动方向，可获得相关政策支持。</w:t>
      </w:r>
    </w:p>
    <w:p w14:paraId="5A2039DE">
      <w:pPr>
        <w:rPr>
          <w:rFonts w:hint="eastAsia"/>
          <w:sz w:val="28"/>
          <w:szCs w:val="28"/>
        </w:rPr>
      </w:pPr>
    </w:p>
    <w:p w14:paraId="7CB32741">
      <w:pPr>
        <w:rPr>
          <w:rFonts w:hint="eastAsia"/>
          <w:sz w:val="28"/>
          <w:szCs w:val="28"/>
        </w:rPr>
      </w:pPr>
      <w:r>
        <w:rPr>
          <w:rFonts w:hint="eastAsia"/>
          <w:b/>
          <w:bCs/>
          <w:sz w:val="28"/>
          <w:szCs w:val="28"/>
        </w:rPr>
        <w:t>3 培养目标与规格</w:t>
      </w:r>
    </w:p>
    <w:p w14:paraId="1A7D5BDF">
      <w:pPr>
        <w:rPr>
          <w:rFonts w:hint="eastAsia"/>
          <w:sz w:val="28"/>
          <w:szCs w:val="28"/>
        </w:rPr>
      </w:pPr>
      <w:r>
        <w:rPr>
          <w:rFonts w:hint="eastAsia"/>
          <w:b/>
          <w:bCs/>
          <w:sz w:val="28"/>
          <w:szCs w:val="28"/>
        </w:rPr>
        <w:t>3.1 培养目标</w:t>
      </w:r>
    </w:p>
    <w:p w14:paraId="49460939">
      <w:pPr>
        <w:ind w:firstLine="560" w:firstLineChars="200"/>
        <w:rPr>
          <w:rFonts w:hint="eastAsia"/>
          <w:sz w:val="28"/>
          <w:szCs w:val="28"/>
        </w:rPr>
      </w:pPr>
      <w:r>
        <w:rPr>
          <w:rFonts w:hint="eastAsia"/>
          <w:sz w:val="28"/>
          <w:szCs w:val="28"/>
        </w:rPr>
        <w:t>本专业培养理想信念坚定，德、智、体、美、劳全面发展，具有一定的科学文化水平，良好的人文素养、职业道德和创新意识，</w:t>
      </w:r>
      <w:r>
        <w:rPr>
          <w:rFonts w:hint="eastAsia"/>
          <w:b/>
          <w:bCs/>
          <w:sz w:val="28"/>
          <w:szCs w:val="28"/>
        </w:rPr>
        <w:t>精益求精的工匠精神</w:t>
      </w:r>
      <w:r>
        <w:rPr>
          <w:rFonts w:hint="eastAsia"/>
          <w:sz w:val="28"/>
          <w:szCs w:val="28"/>
        </w:rPr>
        <w:t>，较强的就业能力和可持续发展的能力；掌握软件与信息服务专业知识和技术技能，面向</w:t>
      </w:r>
      <w:r>
        <w:rPr>
          <w:rFonts w:hint="eastAsia"/>
          <w:b/>
          <w:bCs/>
          <w:sz w:val="28"/>
          <w:szCs w:val="28"/>
        </w:rPr>
        <w:t>软件技术服务</w:t>
      </w:r>
      <w:r>
        <w:rPr>
          <w:rFonts w:hint="eastAsia"/>
          <w:sz w:val="28"/>
          <w:szCs w:val="28"/>
        </w:rPr>
        <w:t>、</w:t>
      </w:r>
      <w:r>
        <w:rPr>
          <w:rFonts w:hint="eastAsia"/>
          <w:b/>
          <w:bCs/>
          <w:sz w:val="28"/>
          <w:szCs w:val="28"/>
        </w:rPr>
        <w:t>信息处理服务</w:t>
      </w:r>
      <w:r>
        <w:rPr>
          <w:rFonts w:hint="eastAsia"/>
          <w:sz w:val="28"/>
          <w:szCs w:val="28"/>
        </w:rPr>
        <w:t>、</w:t>
      </w:r>
      <w:r>
        <w:rPr>
          <w:rFonts w:hint="eastAsia"/>
          <w:b/>
          <w:bCs/>
          <w:sz w:val="28"/>
          <w:szCs w:val="28"/>
        </w:rPr>
        <w:t>人工智能应用开发</w:t>
      </w:r>
      <w:r>
        <w:rPr>
          <w:rFonts w:hint="eastAsia"/>
          <w:sz w:val="28"/>
          <w:szCs w:val="28"/>
        </w:rPr>
        <w:t>等职业群，能够从事软件编程、软件测试、信息处理、数据分析、人工智能应用开发、软件技术支持等工作的高素质技术技能人才。</w:t>
      </w:r>
    </w:p>
    <w:p w14:paraId="214FEF4B">
      <w:pPr>
        <w:rPr>
          <w:rFonts w:hint="eastAsia"/>
          <w:sz w:val="28"/>
          <w:szCs w:val="28"/>
        </w:rPr>
      </w:pPr>
    </w:p>
    <w:p w14:paraId="7F1A6461">
      <w:pPr>
        <w:rPr>
          <w:rFonts w:hint="eastAsia"/>
          <w:sz w:val="28"/>
          <w:szCs w:val="28"/>
        </w:rPr>
      </w:pPr>
      <w:r>
        <w:rPr>
          <w:rFonts w:hint="eastAsia"/>
          <w:b/>
          <w:bCs/>
          <w:sz w:val="28"/>
          <w:szCs w:val="28"/>
        </w:rPr>
        <w:t>3.2 培养规格</w:t>
      </w:r>
    </w:p>
    <w:p w14:paraId="2DE8D30C">
      <w:pPr>
        <w:ind w:firstLine="560" w:firstLineChars="200"/>
        <w:rPr>
          <w:rFonts w:hint="eastAsia"/>
          <w:sz w:val="28"/>
          <w:szCs w:val="28"/>
        </w:rPr>
      </w:pPr>
      <w:r>
        <w:rPr>
          <w:rFonts w:hint="eastAsia"/>
          <w:sz w:val="28"/>
          <w:szCs w:val="28"/>
        </w:rPr>
        <w:t>本专业毕业生应在素质、知识和能力方面达到以下要求：</w:t>
      </w:r>
    </w:p>
    <w:p w14:paraId="216C67D6">
      <w:pPr>
        <w:rPr>
          <w:rFonts w:hint="eastAsia"/>
          <w:sz w:val="28"/>
          <w:szCs w:val="28"/>
        </w:rPr>
      </w:pPr>
      <w:r>
        <w:rPr>
          <w:rFonts w:hint="eastAsia"/>
          <w:b/>
          <w:bCs/>
          <w:sz w:val="28"/>
          <w:szCs w:val="28"/>
        </w:rPr>
        <w:t xml:space="preserve"> 3.2.1 素质要求</w:t>
      </w:r>
    </w:p>
    <w:p w14:paraId="113614DC">
      <w:pPr>
        <w:rPr>
          <w:rFonts w:hint="eastAsia"/>
          <w:sz w:val="28"/>
          <w:szCs w:val="28"/>
        </w:rPr>
      </w:pPr>
      <w:r>
        <w:rPr>
          <w:rFonts w:hint="eastAsia"/>
          <w:sz w:val="28"/>
          <w:szCs w:val="28"/>
        </w:rPr>
        <w:t>-</w:t>
      </w:r>
      <w:r>
        <w:rPr>
          <w:rFonts w:hint="eastAsia"/>
          <w:b/>
          <w:bCs/>
          <w:sz w:val="28"/>
          <w:szCs w:val="28"/>
        </w:rPr>
        <w:t>思想政治素质：</w:t>
      </w:r>
      <w:r>
        <w:rPr>
          <w:rFonts w:hint="eastAsia"/>
          <w:sz w:val="28"/>
          <w:szCs w:val="28"/>
        </w:rPr>
        <w:t>坚定拥护中国共产党领导和我国社会主义制度，在习近平新时代中国特色社会主义思想指引下，践行社会主义核心价值观，具有深厚的爱国情感和中华民族自豪感。</w:t>
      </w:r>
    </w:p>
    <w:p w14:paraId="2DE3DECE">
      <w:pPr>
        <w:rPr>
          <w:rFonts w:hint="eastAsia"/>
          <w:sz w:val="28"/>
          <w:szCs w:val="28"/>
        </w:rPr>
      </w:pPr>
    </w:p>
    <w:p w14:paraId="26DA4E7B">
      <w:pPr>
        <w:rPr>
          <w:rFonts w:hint="eastAsia"/>
          <w:sz w:val="28"/>
          <w:szCs w:val="28"/>
        </w:rPr>
      </w:pPr>
      <w:r>
        <w:rPr>
          <w:rFonts w:hint="eastAsia"/>
          <w:sz w:val="28"/>
          <w:szCs w:val="28"/>
        </w:rPr>
        <w:t>-</w:t>
      </w:r>
      <w:r>
        <w:rPr>
          <w:rFonts w:hint="eastAsia"/>
          <w:b/>
          <w:bCs/>
          <w:sz w:val="28"/>
          <w:szCs w:val="28"/>
        </w:rPr>
        <w:t>职业素养</w:t>
      </w:r>
      <w:r>
        <w:rPr>
          <w:rFonts w:hint="eastAsia"/>
          <w:sz w:val="28"/>
          <w:szCs w:val="28"/>
        </w:rPr>
        <w:t>：崇德向善、诚实守信、尊重生命、热爱劳动，履行道德准则和行为规范，具有社会责任感和社会参与意识。</w:t>
      </w:r>
    </w:p>
    <w:p w14:paraId="1E407B1D">
      <w:pPr>
        <w:rPr>
          <w:rFonts w:hint="eastAsia"/>
          <w:sz w:val="28"/>
          <w:szCs w:val="28"/>
        </w:rPr>
      </w:pPr>
    </w:p>
    <w:p w14:paraId="4C667FF5">
      <w:pPr>
        <w:rPr>
          <w:rFonts w:hint="eastAsia"/>
          <w:sz w:val="28"/>
          <w:szCs w:val="28"/>
        </w:rPr>
      </w:pPr>
      <w:r>
        <w:rPr>
          <w:rFonts w:hint="eastAsia"/>
          <w:sz w:val="28"/>
          <w:szCs w:val="28"/>
        </w:rPr>
        <w:t>-</w:t>
      </w:r>
      <w:r>
        <w:rPr>
          <w:rFonts w:hint="eastAsia"/>
          <w:b/>
          <w:bCs/>
          <w:sz w:val="28"/>
          <w:szCs w:val="28"/>
        </w:rPr>
        <w:t>质量意识与工匠精神</w:t>
      </w:r>
      <w:r>
        <w:rPr>
          <w:rFonts w:hint="eastAsia"/>
          <w:sz w:val="28"/>
          <w:szCs w:val="28"/>
        </w:rPr>
        <w:t>：具有</w:t>
      </w:r>
      <w:r>
        <w:rPr>
          <w:rFonts w:hint="eastAsia"/>
          <w:b/>
          <w:bCs/>
          <w:sz w:val="28"/>
          <w:szCs w:val="28"/>
        </w:rPr>
        <w:t>精益求精的工匠精神</w:t>
      </w:r>
      <w:r>
        <w:rPr>
          <w:rFonts w:hint="eastAsia"/>
          <w:sz w:val="28"/>
          <w:szCs w:val="28"/>
        </w:rPr>
        <w:t>，爱岗敬业、遵章守纪，具有规范操作、团队协作、质量优先的意识。</w:t>
      </w:r>
    </w:p>
    <w:p w14:paraId="62E909B3">
      <w:pPr>
        <w:rPr>
          <w:rFonts w:hint="eastAsia"/>
          <w:sz w:val="28"/>
          <w:szCs w:val="28"/>
        </w:rPr>
      </w:pPr>
    </w:p>
    <w:p w14:paraId="0647A665">
      <w:pPr>
        <w:rPr>
          <w:rFonts w:hint="eastAsia"/>
          <w:sz w:val="28"/>
          <w:szCs w:val="28"/>
        </w:rPr>
      </w:pPr>
      <w:r>
        <w:rPr>
          <w:rFonts w:hint="eastAsia"/>
          <w:sz w:val="28"/>
          <w:szCs w:val="28"/>
        </w:rPr>
        <w:t>-</w:t>
      </w:r>
      <w:r>
        <w:rPr>
          <w:rFonts w:hint="eastAsia"/>
          <w:b/>
          <w:bCs/>
          <w:sz w:val="28"/>
          <w:szCs w:val="28"/>
        </w:rPr>
        <w:t>创新思维与创业精神</w:t>
      </w:r>
      <w:r>
        <w:rPr>
          <w:rFonts w:hint="eastAsia"/>
          <w:sz w:val="28"/>
          <w:szCs w:val="28"/>
        </w:rPr>
        <w:t>：具有</w:t>
      </w:r>
      <w:r>
        <w:rPr>
          <w:rFonts w:hint="eastAsia"/>
          <w:b/>
          <w:bCs/>
          <w:sz w:val="28"/>
          <w:szCs w:val="28"/>
        </w:rPr>
        <w:t>创新创业思维</w:t>
      </w:r>
      <w:r>
        <w:rPr>
          <w:rFonts w:hint="eastAsia"/>
          <w:sz w:val="28"/>
          <w:szCs w:val="28"/>
        </w:rPr>
        <w:t>和敏锐的市场意识，能够结合实际需求进行创新思考和实践。</w:t>
      </w:r>
    </w:p>
    <w:p w14:paraId="719D941A">
      <w:pPr>
        <w:rPr>
          <w:rFonts w:hint="eastAsia"/>
          <w:sz w:val="28"/>
          <w:szCs w:val="28"/>
        </w:rPr>
      </w:pPr>
    </w:p>
    <w:p w14:paraId="098A7476">
      <w:pPr>
        <w:rPr>
          <w:rFonts w:hint="eastAsia"/>
          <w:sz w:val="28"/>
          <w:szCs w:val="28"/>
        </w:rPr>
      </w:pPr>
      <w:r>
        <w:rPr>
          <w:rFonts w:hint="eastAsia"/>
          <w:b/>
          <w:bCs/>
          <w:sz w:val="28"/>
          <w:szCs w:val="28"/>
        </w:rPr>
        <w:t>3.2.2 知识要求</w:t>
      </w:r>
    </w:p>
    <w:p w14:paraId="28959A89">
      <w:pPr>
        <w:rPr>
          <w:rFonts w:hint="eastAsia"/>
          <w:sz w:val="28"/>
          <w:szCs w:val="28"/>
        </w:rPr>
      </w:pPr>
      <w:r>
        <w:rPr>
          <w:rFonts w:hint="eastAsia"/>
          <w:sz w:val="28"/>
          <w:szCs w:val="28"/>
        </w:rPr>
        <w:t>-</w:t>
      </w:r>
      <w:r>
        <w:rPr>
          <w:rFonts w:hint="eastAsia"/>
          <w:b/>
          <w:bCs/>
          <w:sz w:val="28"/>
          <w:szCs w:val="28"/>
        </w:rPr>
        <w:t>文化知识</w:t>
      </w:r>
      <w:r>
        <w:rPr>
          <w:rFonts w:hint="eastAsia"/>
          <w:sz w:val="28"/>
          <w:szCs w:val="28"/>
        </w:rPr>
        <w:t>：掌握必备的思想政治理论、科学文化基础知识和中华优秀传统文化知识。</w:t>
      </w:r>
    </w:p>
    <w:p w14:paraId="0A21FD54">
      <w:pPr>
        <w:rPr>
          <w:rFonts w:hint="eastAsia"/>
          <w:sz w:val="28"/>
          <w:szCs w:val="28"/>
        </w:rPr>
      </w:pPr>
    </w:p>
    <w:p w14:paraId="5E414AC5">
      <w:pPr>
        <w:rPr>
          <w:rFonts w:hint="eastAsia"/>
          <w:sz w:val="28"/>
          <w:szCs w:val="28"/>
        </w:rPr>
      </w:pPr>
      <w:r>
        <w:rPr>
          <w:rFonts w:hint="eastAsia"/>
          <w:sz w:val="28"/>
          <w:szCs w:val="28"/>
        </w:rPr>
        <w:t>-</w:t>
      </w:r>
      <w:r>
        <w:rPr>
          <w:rFonts w:hint="eastAsia"/>
          <w:b/>
          <w:bCs/>
          <w:sz w:val="28"/>
          <w:szCs w:val="28"/>
        </w:rPr>
        <w:t>专业基础知识</w:t>
      </w:r>
      <w:r>
        <w:rPr>
          <w:rFonts w:hint="eastAsia"/>
          <w:sz w:val="28"/>
          <w:szCs w:val="28"/>
        </w:rPr>
        <w:t>：掌握</w:t>
      </w:r>
      <w:r>
        <w:rPr>
          <w:rFonts w:hint="eastAsia"/>
          <w:b/>
          <w:bCs/>
          <w:sz w:val="28"/>
          <w:szCs w:val="28"/>
        </w:rPr>
        <w:t>信息处理技术基础</w:t>
      </w:r>
      <w:r>
        <w:rPr>
          <w:rFonts w:hint="eastAsia"/>
          <w:sz w:val="28"/>
          <w:szCs w:val="28"/>
        </w:rPr>
        <w:t>、</w:t>
      </w:r>
      <w:r>
        <w:rPr>
          <w:rFonts w:hint="eastAsia"/>
          <w:b/>
          <w:bCs/>
          <w:sz w:val="28"/>
          <w:szCs w:val="28"/>
        </w:rPr>
        <w:t>程序设计基础</w:t>
      </w:r>
      <w:r>
        <w:rPr>
          <w:rFonts w:hint="eastAsia"/>
          <w:sz w:val="28"/>
          <w:szCs w:val="28"/>
        </w:rPr>
        <w:t>、</w:t>
      </w:r>
      <w:r>
        <w:rPr>
          <w:rFonts w:hint="eastAsia"/>
          <w:b/>
          <w:bCs/>
          <w:sz w:val="28"/>
          <w:szCs w:val="28"/>
        </w:rPr>
        <w:t>数据结构</w:t>
      </w:r>
      <w:r>
        <w:rPr>
          <w:rFonts w:hint="eastAsia"/>
          <w:sz w:val="28"/>
          <w:szCs w:val="28"/>
        </w:rPr>
        <w:t>、</w:t>
      </w:r>
      <w:r>
        <w:rPr>
          <w:rFonts w:hint="eastAsia"/>
          <w:b/>
          <w:bCs/>
          <w:sz w:val="28"/>
          <w:szCs w:val="28"/>
        </w:rPr>
        <w:t>数据库应用技术</w:t>
      </w:r>
      <w:r>
        <w:rPr>
          <w:rFonts w:hint="eastAsia"/>
          <w:sz w:val="28"/>
          <w:szCs w:val="28"/>
        </w:rPr>
        <w:t>等专业基础知识。</w:t>
      </w:r>
    </w:p>
    <w:p w14:paraId="4E9242FD">
      <w:pPr>
        <w:rPr>
          <w:rFonts w:hint="eastAsia"/>
          <w:sz w:val="28"/>
          <w:szCs w:val="28"/>
        </w:rPr>
      </w:pPr>
    </w:p>
    <w:p w14:paraId="28BDD464">
      <w:pPr>
        <w:rPr>
          <w:rFonts w:hint="eastAsia"/>
          <w:sz w:val="28"/>
          <w:szCs w:val="28"/>
        </w:rPr>
      </w:pPr>
      <w:r>
        <w:rPr>
          <w:rFonts w:hint="eastAsia"/>
          <w:sz w:val="28"/>
          <w:szCs w:val="28"/>
        </w:rPr>
        <w:t>-</w:t>
      </w:r>
      <w:r>
        <w:rPr>
          <w:rFonts w:hint="eastAsia"/>
          <w:b/>
          <w:bCs/>
          <w:sz w:val="28"/>
          <w:szCs w:val="28"/>
        </w:rPr>
        <w:t>专业核心知识</w:t>
      </w:r>
      <w:r>
        <w:rPr>
          <w:rFonts w:hint="eastAsia"/>
          <w:sz w:val="28"/>
          <w:szCs w:val="28"/>
        </w:rPr>
        <w:t>：掌握</w:t>
      </w:r>
      <w:r>
        <w:rPr>
          <w:rFonts w:hint="eastAsia"/>
          <w:b/>
          <w:bCs/>
          <w:sz w:val="28"/>
          <w:szCs w:val="28"/>
        </w:rPr>
        <w:t>软件编程技术</w:t>
      </w:r>
      <w:r>
        <w:rPr>
          <w:rFonts w:hint="eastAsia"/>
          <w:sz w:val="28"/>
          <w:szCs w:val="28"/>
        </w:rPr>
        <w:t>、</w:t>
      </w:r>
      <w:r>
        <w:rPr>
          <w:rFonts w:hint="eastAsia"/>
          <w:b/>
          <w:bCs/>
          <w:sz w:val="28"/>
          <w:szCs w:val="28"/>
        </w:rPr>
        <w:t>软件测试技术、信息处理与信息分析软件应用、项目管理、人工智能应用开发</w:t>
      </w:r>
      <w:r>
        <w:rPr>
          <w:rFonts w:hint="eastAsia"/>
          <w:sz w:val="28"/>
          <w:szCs w:val="28"/>
        </w:rPr>
        <w:t>等专业核心知识。</w:t>
      </w:r>
    </w:p>
    <w:p w14:paraId="587A4FD5">
      <w:pPr>
        <w:rPr>
          <w:rFonts w:hint="eastAsia"/>
          <w:sz w:val="28"/>
          <w:szCs w:val="28"/>
        </w:rPr>
      </w:pPr>
    </w:p>
    <w:p w14:paraId="6DB7B363">
      <w:pPr>
        <w:rPr>
          <w:rFonts w:hint="eastAsia"/>
          <w:sz w:val="28"/>
          <w:szCs w:val="28"/>
        </w:rPr>
      </w:pPr>
      <w:r>
        <w:rPr>
          <w:rFonts w:hint="eastAsia"/>
          <w:sz w:val="28"/>
          <w:szCs w:val="28"/>
        </w:rPr>
        <w:t>-</w:t>
      </w:r>
      <w:r>
        <w:rPr>
          <w:rFonts w:hint="eastAsia"/>
          <w:b/>
          <w:bCs/>
          <w:sz w:val="28"/>
          <w:szCs w:val="28"/>
        </w:rPr>
        <w:t>专业拓展知识</w:t>
      </w:r>
      <w:r>
        <w:rPr>
          <w:rFonts w:hint="eastAsia"/>
          <w:sz w:val="28"/>
          <w:szCs w:val="28"/>
        </w:rPr>
        <w:t>：了解</w:t>
      </w:r>
      <w:r>
        <w:rPr>
          <w:rFonts w:hint="eastAsia"/>
          <w:b/>
          <w:bCs/>
          <w:sz w:val="28"/>
          <w:szCs w:val="28"/>
        </w:rPr>
        <w:t>软件与信息服务外语、云计算技术、移动应用开发</w:t>
      </w:r>
      <w:r>
        <w:rPr>
          <w:rFonts w:hint="eastAsia"/>
          <w:sz w:val="28"/>
          <w:szCs w:val="28"/>
        </w:rPr>
        <w:t>等拓展知识。</w:t>
      </w:r>
    </w:p>
    <w:p w14:paraId="38A17933">
      <w:pPr>
        <w:rPr>
          <w:rFonts w:hint="eastAsia"/>
          <w:sz w:val="28"/>
          <w:szCs w:val="28"/>
        </w:rPr>
      </w:pPr>
    </w:p>
    <w:p w14:paraId="37501070">
      <w:pPr>
        <w:rPr>
          <w:rFonts w:hint="eastAsia"/>
          <w:sz w:val="28"/>
          <w:szCs w:val="28"/>
        </w:rPr>
      </w:pPr>
      <w:r>
        <w:rPr>
          <w:rFonts w:hint="eastAsia"/>
          <w:b/>
          <w:bCs/>
          <w:sz w:val="28"/>
          <w:szCs w:val="28"/>
        </w:rPr>
        <w:t>3.2.3 能力要求</w:t>
      </w:r>
    </w:p>
    <w:p w14:paraId="447C6B12">
      <w:pPr>
        <w:rPr>
          <w:rFonts w:hint="eastAsia"/>
          <w:sz w:val="28"/>
          <w:szCs w:val="28"/>
        </w:rPr>
      </w:pPr>
      <w:r>
        <w:rPr>
          <w:rFonts w:hint="eastAsia"/>
          <w:sz w:val="28"/>
          <w:szCs w:val="28"/>
        </w:rPr>
        <w:t>-</w:t>
      </w:r>
      <w:r>
        <w:rPr>
          <w:rFonts w:hint="eastAsia"/>
          <w:b/>
          <w:bCs/>
          <w:sz w:val="28"/>
          <w:szCs w:val="28"/>
        </w:rPr>
        <w:t>通用能力：</w:t>
      </w:r>
      <w:r>
        <w:rPr>
          <w:rFonts w:hint="eastAsia"/>
          <w:sz w:val="28"/>
          <w:szCs w:val="28"/>
        </w:rPr>
        <w:t>具有探究学习、终身学习、分析问题和解决问题的能力；具有良好的语言、文字表达能力和沟通能力。</w:t>
      </w:r>
    </w:p>
    <w:p w14:paraId="6FA026DF">
      <w:pPr>
        <w:rPr>
          <w:rFonts w:hint="eastAsia"/>
          <w:sz w:val="28"/>
          <w:szCs w:val="28"/>
        </w:rPr>
      </w:pPr>
    </w:p>
    <w:p w14:paraId="7665E134">
      <w:pPr>
        <w:rPr>
          <w:rFonts w:hint="eastAsia"/>
          <w:sz w:val="28"/>
          <w:szCs w:val="28"/>
        </w:rPr>
      </w:pPr>
      <w:r>
        <w:rPr>
          <w:rFonts w:hint="eastAsia"/>
          <w:sz w:val="28"/>
          <w:szCs w:val="28"/>
        </w:rPr>
        <w:t>-</w:t>
      </w:r>
      <w:r>
        <w:rPr>
          <w:rFonts w:hint="eastAsia"/>
          <w:b/>
          <w:bCs/>
          <w:sz w:val="28"/>
          <w:szCs w:val="28"/>
        </w:rPr>
        <w:t>专业技术技能</w:t>
      </w:r>
      <w:r>
        <w:rPr>
          <w:rFonts w:hint="eastAsia"/>
          <w:sz w:val="28"/>
          <w:szCs w:val="28"/>
        </w:rPr>
        <w:t>：能够进行</w:t>
      </w:r>
      <w:r>
        <w:rPr>
          <w:rFonts w:hint="eastAsia"/>
          <w:b/>
          <w:bCs/>
          <w:sz w:val="28"/>
          <w:szCs w:val="28"/>
        </w:rPr>
        <w:t>软件编程、软件测试、信息处理与信息分析</w:t>
      </w:r>
      <w:r>
        <w:rPr>
          <w:rFonts w:hint="eastAsia"/>
          <w:sz w:val="28"/>
          <w:szCs w:val="28"/>
        </w:rPr>
        <w:t>；能够完成</w:t>
      </w:r>
      <w:r>
        <w:rPr>
          <w:rFonts w:hint="eastAsia"/>
          <w:b/>
          <w:bCs/>
          <w:sz w:val="28"/>
          <w:szCs w:val="28"/>
        </w:rPr>
        <w:t>数据库设计、应用与管理</w:t>
      </w:r>
      <w:r>
        <w:rPr>
          <w:rFonts w:hint="eastAsia"/>
          <w:sz w:val="28"/>
          <w:szCs w:val="28"/>
        </w:rPr>
        <w:t>；能够进行</w:t>
      </w:r>
      <w:r>
        <w:rPr>
          <w:rFonts w:hint="eastAsia"/>
          <w:b/>
          <w:bCs/>
          <w:sz w:val="28"/>
          <w:szCs w:val="28"/>
        </w:rPr>
        <w:t>人工智能应用开发</w:t>
      </w:r>
      <w:r>
        <w:rPr>
          <w:rFonts w:hint="eastAsia"/>
          <w:sz w:val="28"/>
          <w:szCs w:val="28"/>
        </w:rPr>
        <w:t>与</w:t>
      </w:r>
      <w:r>
        <w:rPr>
          <w:rFonts w:hint="eastAsia"/>
          <w:b/>
          <w:bCs/>
          <w:sz w:val="28"/>
          <w:szCs w:val="28"/>
        </w:rPr>
        <w:t>数据处理</w:t>
      </w:r>
      <w:r>
        <w:rPr>
          <w:rFonts w:hint="eastAsia"/>
          <w:sz w:val="28"/>
          <w:szCs w:val="28"/>
        </w:rPr>
        <w:t>。</w:t>
      </w:r>
    </w:p>
    <w:p w14:paraId="7D114AF6">
      <w:pPr>
        <w:rPr>
          <w:rFonts w:hint="eastAsia"/>
          <w:sz w:val="28"/>
          <w:szCs w:val="28"/>
        </w:rPr>
      </w:pPr>
    </w:p>
    <w:p w14:paraId="4201A2BB">
      <w:pPr>
        <w:rPr>
          <w:rFonts w:hint="eastAsia"/>
          <w:sz w:val="28"/>
          <w:szCs w:val="28"/>
        </w:rPr>
      </w:pPr>
      <w:r>
        <w:rPr>
          <w:rFonts w:hint="eastAsia"/>
          <w:sz w:val="28"/>
          <w:szCs w:val="28"/>
        </w:rPr>
        <w:t>-</w:t>
      </w:r>
      <w:r>
        <w:rPr>
          <w:rFonts w:hint="eastAsia"/>
          <w:b/>
          <w:bCs/>
          <w:sz w:val="28"/>
          <w:szCs w:val="28"/>
        </w:rPr>
        <w:t>综合实践能力</w:t>
      </w:r>
      <w:r>
        <w:rPr>
          <w:rFonts w:hint="eastAsia"/>
          <w:sz w:val="28"/>
          <w:szCs w:val="28"/>
        </w:rPr>
        <w:t>：能够</w:t>
      </w:r>
      <w:r>
        <w:rPr>
          <w:rFonts w:hint="eastAsia"/>
          <w:b/>
          <w:bCs/>
          <w:sz w:val="28"/>
          <w:szCs w:val="28"/>
        </w:rPr>
        <w:t>综合运用专业知识</w:t>
      </w:r>
      <w:r>
        <w:rPr>
          <w:rFonts w:hint="eastAsia"/>
          <w:sz w:val="28"/>
          <w:szCs w:val="28"/>
        </w:rPr>
        <w:t>解决软件与信息服务中的实际问题；具有</w:t>
      </w:r>
      <w:r>
        <w:rPr>
          <w:rFonts w:hint="eastAsia"/>
          <w:b/>
          <w:bCs/>
          <w:sz w:val="28"/>
          <w:szCs w:val="28"/>
        </w:rPr>
        <w:t>项目设计与实施</w:t>
      </w:r>
      <w:r>
        <w:rPr>
          <w:rFonts w:hint="eastAsia"/>
          <w:sz w:val="28"/>
          <w:szCs w:val="28"/>
        </w:rPr>
        <w:t>的能力；具有</w:t>
      </w:r>
      <w:r>
        <w:rPr>
          <w:rFonts w:hint="eastAsia"/>
          <w:b/>
          <w:bCs/>
          <w:sz w:val="28"/>
          <w:szCs w:val="28"/>
        </w:rPr>
        <w:t>适应产业发展</w:t>
      </w:r>
      <w:r>
        <w:rPr>
          <w:rFonts w:hint="eastAsia"/>
          <w:sz w:val="28"/>
          <w:szCs w:val="28"/>
        </w:rPr>
        <w:t>的能力，能够学习新技术、新工具、新方法。</w:t>
      </w:r>
    </w:p>
    <w:p w14:paraId="1E7396ED">
      <w:pPr>
        <w:rPr>
          <w:rFonts w:hint="eastAsia"/>
          <w:sz w:val="28"/>
          <w:szCs w:val="28"/>
        </w:rPr>
      </w:pPr>
    </w:p>
    <w:p w14:paraId="0DB6DDB8">
      <w:pPr>
        <w:rPr>
          <w:rFonts w:hint="eastAsia"/>
          <w:b/>
          <w:bCs/>
          <w:sz w:val="28"/>
          <w:szCs w:val="28"/>
        </w:rPr>
      </w:pPr>
      <w:r>
        <w:rPr>
          <w:rFonts w:hint="eastAsia"/>
          <w:b/>
          <w:bCs/>
          <w:sz w:val="28"/>
          <w:szCs w:val="28"/>
        </w:rPr>
        <w:t>4 课程体系与教学安排</w:t>
      </w:r>
    </w:p>
    <w:p w14:paraId="79A1CEC0">
      <w:pPr>
        <w:rPr>
          <w:rFonts w:hint="eastAsia"/>
          <w:sz w:val="28"/>
          <w:szCs w:val="28"/>
        </w:rPr>
      </w:pPr>
      <w:r>
        <w:rPr>
          <w:rFonts w:hint="eastAsia"/>
          <w:b/>
          <w:bCs/>
          <w:sz w:val="28"/>
          <w:szCs w:val="28"/>
        </w:rPr>
        <w:t>4.1 课程体系结构</w:t>
      </w:r>
    </w:p>
    <w:p w14:paraId="3917EC6D">
      <w:pPr>
        <w:ind w:firstLine="560" w:firstLineChars="200"/>
        <w:rPr>
          <w:rFonts w:hint="eastAsia"/>
          <w:sz w:val="28"/>
          <w:szCs w:val="28"/>
        </w:rPr>
      </w:pPr>
      <w:r>
        <w:rPr>
          <w:rFonts w:hint="eastAsia"/>
          <w:sz w:val="28"/>
          <w:szCs w:val="28"/>
        </w:rPr>
        <w:t>本专业课程体系包括</w:t>
      </w:r>
      <w:r>
        <w:rPr>
          <w:rFonts w:hint="eastAsia"/>
          <w:b/>
          <w:bCs/>
          <w:sz w:val="28"/>
          <w:szCs w:val="28"/>
        </w:rPr>
        <w:t>公共基础课程</w:t>
      </w:r>
      <w:r>
        <w:rPr>
          <w:rFonts w:hint="eastAsia"/>
          <w:sz w:val="28"/>
          <w:szCs w:val="28"/>
        </w:rPr>
        <w:t>和</w:t>
      </w:r>
      <w:r>
        <w:rPr>
          <w:rFonts w:hint="eastAsia"/>
          <w:b/>
          <w:bCs/>
          <w:sz w:val="28"/>
          <w:szCs w:val="28"/>
        </w:rPr>
        <w:t>专业课程</w:t>
      </w:r>
      <w:r>
        <w:rPr>
          <w:rFonts w:hint="eastAsia"/>
          <w:sz w:val="28"/>
          <w:szCs w:val="28"/>
        </w:rPr>
        <w:t>两大类，其中专业课程包括专业基础课程、专业核心课程、专业拓展课程和实践性教学环节。课程体系设计遵循教育部"</w:t>
      </w:r>
      <w:r>
        <w:rPr>
          <w:rFonts w:hint="eastAsia"/>
          <w:b/>
          <w:bCs/>
          <w:sz w:val="28"/>
          <w:szCs w:val="28"/>
        </w:rPr>
        <w:t>系统设计中职、高职专科、职业本科教学要求</w:t>
      </w:r>
      <w:r>
        <w:rPr>
          <w:rFonts w:hint="eastAsia"/>
          <w:sz w:val="28"/>
          <w:szCs w:val="28"/>
        </w:rPr>
        <w:t>"的指导思想，</w:t>
      </w:r>
      <w:r>
        <w:rPr>
          <w:rFonts w:hint="eastAsia"/>
          <w:b/>
          <w:bCs/>
          <w:sz w:val="28"/>
          <w:szCs w:val="28"/>
        </w:rPr>
        <w:t>强化职业综合素质和行动能力培养</w:t>
      </w:r>
      <w:r>
        <w:rPr>
          <w:rFonts w:hint="eastAsia"/>
          <w:sz w:val="28"/>
          <w:szCs w:val="28"/>
        </w:rPr>
        <w:t>。</w:t>
      </w:r>
    </w:p>
    <w:p w14:paraId="046DC2B3">
      <w:pPr>
        <w:rPr>
          <w:rFonts w:hint="eastAsia"/>
          <w:sz w:val="28"/>
          <w:szCs w:val="28"/>
        </w:rPr>
      </w:pPr>
      <w:r>
        <w:rPr>
          <w:rFonts w:hint="eastAsia"/>
          <w:sz w:val="28"/>
          <w:szCs w:val="28"/>
        </w:rPr>
        <w:t>表：软件与信息服务专业课程体系结构</w:t>
      </w:r>
    </w:p>
    <w:tbl>
      <w:tblPr>
        <w:tblStyle w:val="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2"/>
        <w:gridCol w:w="3258"/>
        <w:gridCol w:w="1296"/>
        <w:gridCol w:w="1603"/>
      </w:tblGrid>
      <w:tr w14:paraId="16D9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82" w:type="dxa"/>
            <w:vAlign w:val="center"/>
          </w:tcPr>
          <w:p w14:paraId="16771F1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课程类型</w:t>
            </w:r>
          </w:p>
        </w:tc>
        <w:tc>
          <w:tcPr>
            <w:tcW w:w="1182" w:type="dxa"/>
            <w:vAlign w:val="center"/>
          </w:tcPr>
          <w:p w14:paraId="325A79DD">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课程门数</w:t>
            </w:r>
          </w:p>
        </w:tc>
        <w:tc>
          <w:tcPr>
            <w:tcW w:w="3258" w:type="dxa"/>
            <w:vAlign w:val="center"/>
          </w:tcPr>
          <w:p w14:paraId="0DCEB617">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主要课程</w:t>
            </w:r>
          </w:p>
        </w:tc>
        <w:tc>
          <w:tcPr>
            <w:tcW w:w="1296" w:type="dxa"/>
            <w:vAlign w:val="center"/>
          </w:tcPr>
          <w:p w14:paraId="3CF0254E">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学时分配</w:t>
            </w:r>
          </w:p>
        </w:tc>
        <w:tc>
          <w:tcPr>
            <w:tcW w:w="1603" w:type="dxa"/>
            <w:vAlign w:val="center"/>
          </w:tcPr>
          <w:p w14:paraId="34CDB73E">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占总学时比例</w:t>
            </w:r>
          </w:p>
        </w:tc>
      </w:tr>
      <w:tr w14:paraId="3C1B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32D848A9">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1182" w:type="dxa"/>
            <w:vAlign w:val="center"/>
          </w:tcPr>
          <w:p w14:paraId="0EE5A7A8">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8-10</w:t>
            </w:r>
          </w:p>
        </w:tc>
        <w:tc>
          <w:tcPr>
            <w:tcW w:w="3258" w:type="dxa"/>
            <w:vAlign w:val="center"/>
          </w:tcPr>
          <w:p w14:paraId="3A12AE5B">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思想政治、语文、数学、英语、信息技术、体育与健康、艺术、历史等</w:t>
            </w:r>
          </w:p>
        </w:tc>
        <w:tc>
          <w:tcPr>
            <w:tcW w:w="1296" w:type="dxa"/>
            <w:vAlign w:val="center"/>
          </w:tcPr>
          <w:p w14:paraId="31359CA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约1000学时</w:t>
            </w:r>
          </w:p>
        </w:tc>
        <w:tc>
          <w:tcPr>
            <w:tcW w:w="1603" w:type="dxa"/>
            <w:vAlign w:val="center"/>
          </w:tcPr>
          <w:p w14:paraId="5241A38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约35%</w:t>
            </w:r>
          </w:p>
        </w:tc>
      </w:tr>
      <w:tr w14:paraId="04D8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0A3F19FC">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专业基础课程</w:t>
            </w:r>
          </w:p>
        </w:tc>
        <w:tc>
          <w:tcPr>
            <w:tcW w:w="1182" w:type="dxa"/>
            <w:vAlign w:val="center"/>
          </w:tcPr>
          <w:p w14:paraId="2704A91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6-8</w:t>
            </w:r>
          </w:p>
        </w:tc>
        <w:tc>
          <w:tcPr>
            <w:tcW w:w="3258" w:type="dxa"/>
            <w:vAlign w:val="center"/>
          </w:tcPr>
          <w:p w14:paraId="340FE35B">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信息处理技术基础、程序设计基础、数据结构、数据库应用技术、计算机网络基础</w:t>
            </w:r>
          </w:p>
        </w:tc>
        <w:tc>
          <w:tcPr>
            <w:tcW w:w="1296" w:type="dxa"/>
            <w:vAlign w:val="center"/>
          </w:tcPr>
          <w:p w14:paraId="7300FED2">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约500学时</w:t>
            </w:r>
          </w:p>
        </w:tc>
        <w:tc>
          <w:tcPr>
            <w:tcW w:w="1603" w:type="dxa"/>
            <w:vAlign w:val="center"/>
          </w:tcPr>
          <w:p w14:paraId="563AD0CB">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约18%</w:t>
            </w:r>
          </w:p>
        </w:tc>
      </w:tr>
      <w:tr w14:paraId="17D9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58336813">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专业核心课程</w:t>
            </w:r>
          </w:p>
        </w:tc>
        <w:tc>
          <w:tcPr>
            <w:tcW w:w="1182" w:type="dxa"/>
            <w:vAlign w:val="center"/>
          </w:tcPr>
          <w:p w14:paraId="1141BA84">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6-8</w:t>
            </w:r>
          </w:p>
        </w:tc>
        <w:tc>
          <w:tcPr>
            <w:tcW w:w="3258" w:type="dxa"/>
            <w:vAlign w:val="center"/>
          </w:tcPr>
          <w:p w14:paraId="23D6D25A">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软件编程技术、软件测试技术、信息处理与信息分析软件应用、项目管理、人工智能应用开发、移动应用开发</w:t>
            </w:r>
          </w:p>
        </w:tc>
        <w:tc>
          <w:tcPr>
            <w:tcW w:w="1296" w:type="dxa"/>
            <w:vAlign w:val="center"/>
          </w:tcPr>
          <w:p w14:paraId="03E1293A">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约600学时</w:t>
            </w:r>
          </w:p>
        </w:tc>
        <w:tc>
          <w:tcPr>
            <w:tcW w:w="1603" w:type="dxa"/>
            <w:vAlign w:val="center"/>
          </w:tcPr>
          <w:p w14:paraId="6ED8406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约21%</w:t>
            </w:r>
          </w:p>
        </w:tc>
      </w:tr>
      <w:tr w14:paraId="4317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395668F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1182" w:type="dxa"/>
            <w:vAlign w:val="center"/>
          </w:tcPr>
          <w:p w14:paraId="76BD278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4-6</w:t>
            </w:r>
          </w:p>
        </w:tc>
        <w:tc>
          <w:tcPr>
            <w:tcW w:w="3258" w:type="dxa"/>
            <w:vAlign w:val="center"/>
          </w:tcPr>
          <w:p w14:paraId="3C50290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软件与信息服务外语、云计算技术、大数据技术应用、创新创业教育</w:t>
            </w:r>
          </w:p>
        </w:tc>
        <w:tc>
          <w:tcPr>
            <w:tcW w:w="1296" w:type="dxa"/>
            <w:vAlign w:val="center"/>
          </w:tcPr>
          <w:p w14:paraId="60CDC79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约300学时</w:t>
            </w:r>
          </w:p>
        </w:tc>
        <w:tc>
          <w:tcPr>
            <w:tcW w:w="1603" w:type="dxa"/>
            <w:vAlign w:val="center"/>
          </w:tcPr>
          <w:p w14:paraId="41CAB30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约10%</w:t>
            </w:r>
          </w:p>
        </w:tc>
      </w:tr>
      <w:tr w14:paraId="03A6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4F9C5E61">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实践性教学环节</w:t>
            </w:r>
          </w:p>
        </w:tc>
        <w:tc>
          <w:tcPr>
            <w:tcW w:w="1182" w:type="dxa"/>
            <w:vAlign w:val="center"/>
          </w:tcPr>
          <w:p w14:paraId="08F2A84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5-7</w:t>
            </w:r>
          </w:p>
        </w:tc>
        <w:tc>
          <w:tcPr>
            <w:tcW w:w="3258" w:type="dxa"/>
            <w:vAlign w:val="center"/>
          </w:tcPr>
          <w:p w14:paraId="351D591C">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认知实习、专项实训、综合实训、岗位实习、毕业设计</w:t>
            </w:r>
          </w:p>
        </w:tc>
        <w:tc>
          <w:tcPr>
            <w:tcW w:w="1296" w:type="dxa"/>
            <w:vAlign w:val="center"/>
          </w:tcPr>
          <w:p w14:paraId="646D65F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约500学时</w:t>
            </w:r>
          </w:p>
        </w:tc>
        <w:tc>
          <w:tcPr>
            <w:tcW w:w="1603" w:type="dxa"/>
            <w:vAlign w:val="center"/>
          </w:tcPr>
          <w:p w14:paraId="4361EB3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约16%</w:t>
            </w:r>
          </w:p>
        </w:tc>
      </w:tr>
      <w:tr w14:paraId="592C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4C895F13">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合计</w:t>
            </w:r>
          </w:p>
        </w:tc>
        <w:tc>
          <w:tcPr>
            <w:tcW w:w="1182" w:type="dxa"/>
            <w:vAlign w:val="center"/>
          </w:tcPr>
          <w:p w14:paraId="5A8E7066">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30-40</w:t>
            </w:r>
          </w:p>
        </w:tc>
        <w:tc>
          <w:tcPr>
            <w:tcW w:w="3258" w:type="dxa"/>
            <w:vAlign w:val="center"/>
          </w:tcPr>
          <w:p w14:paraId="676A66F0">
            <w:pPr>
              <w:snapToGrid w:val="0"/>
              <w:ind w:left="0" w:leftChars="0" w:right="0" w:rightChars="0" w:firstLine="0" w:firstLineChars="0"/>
              <w:jc w:val="left"/>
              <w:rPr>
                <w:rFonts w:hint="eastAsia" w:ascii="Times New Roman" w:eastAsia="仿宋_GB2312"/>
                <w:b/>
                <w:sz w:val="21"/>
                <w:szCs w:val="21"/>
              </w:rPr>
            </w:pPr>
          </w:p>
        </w:tc>
        <w:tc>
          <w:tcPr>
            <w:tcW w:w="1296" w:type="dxa"/>
            <w:vAlign w:val="center"/>
          </w:tcPr>
          <w:p w14:paraId="2D421AF6">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约2900学时</w:t>
            </w:r>
          </w:p>
        </w:tc>
        <w:tc>
          <w:tcPr>
            <w:tcW w:w="1603" w:type="dxa"/>
            <w:vAlign w:val="center"/>
          </w:tcPr>
          <w:p w14:paraId="16E94D78">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100%</w:t>
            </w:r>
          </w:p>
        </w:tc>
      </w:tr>
    </w:tbl>
    <w:p w14:paraId="34DB5D80">
      <w:pPr>
        <w:rPr>
          <w:rFonts w:hint="eastAsia"/>
          <w:sz w:val="28"/>
          <w:szCs w:val="28"/>
        </w:rPr>
      </w:pPr>
    </w:p>
    <w:p w14:paraId="0C7BAAC2">
      <w:pPr>
        <w:rPr>
          <w:rFonts w:hint="eastAsia"/>
          <w:sz w:val="28"/>
          <w:szCs w:val="28"/>
        </w:rPr>
      </w:pPr>
      <w:r>
        <w:rPr>
          <w:rFonts w:hint="eastAsia"/>
          <w:b/>
          <w:bCs/>
          <w:sz w:val="28"/>
          <w:szCs w:val="28"/>
        </w:rPr>
        <w:t xml:space="preserve"> 4.2 专业核心课程简介</w:t>
      </w:r>
    </w:p>
    <w:p w14:paraId="40CB0DAC">
      <w:pPr>
        <w:rPr>
          <w:rFonts w:hint="eastAsia"/>
          <w:sz w:val="28"/>
          <w:szCs w:val="28"/>
        </w:rPr>
      </w:pPr>
      <w:r>
        <w:rPr>
          <w:rFonts w:hint="eastAsia"/>
          <w:sz w:val="28"/>
          <w:szCs w:val="28"/>
        </w:rPr>
        <w:t xml:space="preserve">1. </w:t>
      </w:r>
      <w:r>
        <w:rPr>
          <w:rFonts w:hint="eastAsia"/>
          <w:b/>
          <w:bCs/>
          <w:sz w:val="28"/>
          <w:szCs w:val="28"/>
        </w:rPr>
        <w:t>软件编程技术</w:t>
      </w:r>
      <w:r>
        <w:rPr>
          <w:rFonts w:hint="eastAsia"/>
          <w:sz w:val="28"/>
          <w:szCs w:val="28"/>
        </w:rPr>
        <w:t>：主要内容包括Java/Python编程语言、面向对象编程、Web开发框架、算法设计与实现等。通过本课程学习，学生能够熟练掌握软件编程技能。</w:t>
      </w:r>
    </w:p>
    <w:p w14:paraId="2AF3AC59">
      <w:pPr>
        <w:rPr>
          <w:rFonts w:hint="eastAsia"/>
          <w:sz w:val="28"/>
          <w:szCs w:val="28"/>
        </w:rPr>
      </w:pPr>
    </w:p>
    <w:p w14:paraId="5AA5D1F1">
      <w:pPr>
        <w:rPr>
          <w:rFonts w:hint="eastAsia"/>
          <w:sz w:val="28"/>
          <w:szCs w:val="28"/>
        </w:rPr>
      </w:pPr>
      <w:r>
        <w:rPr>
          <w:rFonts w:hint="eastAsia"/>
          <w:sz w:val="28"/>
          <w:szCs w:val="28"/>
        </w:rPr>
        <w:t xml:space="preserve">2. </w:t>
      </w:r>
      <w:r>
        <w:rPr>
          <w:rFonts w:hint="eastAsia"/>
          <w:b/>
          <w:bCs/>
          <w:sz w:val="28"/>
          <w:szCs w:val="28"/>
        </w:rPr>
        <w:t>软件测试技术</w:t>
      </w:r>
      <w:r>
        <w:rPr>
          <w:rFonts w:hint="eastAsia"/>
          <w:sz w:val="28"/>
          <w:szCs w:val="28"/>
        </w:rPr>
        <w:t>：主要内容包括测试用例设计、自动化测试、性能测试、测试管理等。培养学生软件测试与质量保障能力。</w:t>
      </w:r>
    </w:p>
    <w:p w14:paraId="18DFF959">
      <w:pPr>
        <w:rPr>
          <w:rFonts w:hint="eastAsia"/>
          <w:sz w:val="28"/>
          <w:szCs w:val="28"/>
        </w:rPr>
      </w:pPr>
    </w:p>
    <w:p w14:paraId="2B31E971">
      <w:pPr>
        <w:rPr>
          <w:rFonts w:hint="eastAsia"/>
          <w:sz w:val="28"/>
          <w:szCs w:val="28"/>
        </w:rPr>
      </w:pPr>
      <w:r>
        <w:rPr>
          <w:rFonts w:hint="eastAsia"/>
          <w:sz w:val="28"/>
          <w:szCs w:val="28"/>
        </w:rPr>
        <w:t xml:space="preserve">3. </w:t>
      </w:r>
      <w:r>
        <w:rPr>
          <w:rFonts w:hint="eastAsia"/>
          <w:b/>
          <w:bCs/>
          <w:sz w:val="28"/>
          <w:szCs w:val="28"/>
        </w:rPr>
        <w:t>信息处理与信息分析软件应用</w:t>
      </w:r>
      <w:r>
        <w:rPr>
          <w:rFonts w:hint="eastAsia"/>
          <w:sz w:val="28"/>
          <w:szCs w:val="28"/>
        </w:rPr>
        <w:t>：主要内容包括信息处理技术、信息分析工具使用、数据可视化、信息系统应用等。培养学生信息处理与分析能力。</w:t>
      </w:r>
    </w:p>
    <w:p w14:paraId="0FCD3828">
      <w:pPr>
        <w:rPr>
          <w:rFonts w:hint="eastAsia"/>
          <w:sz w:val="28"/>
          <w:szCs w:val="28"/>
        </w:rPr>
      </w:pPr>
    </w:p>
    <w:p w14:paraId="56EF856C">
      <w:pPr>
        <w:rPr>
          <w:rFonts w:hint="eastAsia"/>
          <w:sz w:val="28"/>
          <w:szCs w:val="28"/>
        </w:rPr>
      </w:pPr>
      <w:r>
        <w:rPr>
          <w:rFonts w:hint="eastAsia"/>
          <w:sz w:val="28"/>
          <w:szCs w:val="28"/>
        </w:rPr>
        <w:t xml:space="preserve">4. </w:t>
      </w:r>
      <w:r>
        <w:rPr>
          <w:rFonts w:hint="eastAsia"/>
          <w:b/>
          <w:bCs/>
          <w:sz w:val="28"/>
          <w:szCs w:val="28"/>
        </w:rPr>
        <w:t>项目管理</w:t>
      </w:r>
      <w:r>
        <w:rPr>
          <w:rFonts w:hint="eastAsia"/>
          <w:sz w:val="28"/>
          <w:szCs w:val="28"/>
        </w:rPr>
        <w:t>：主要内容包括软件项目管理方法、项目计划与控制、团队协作、质量管理等。培养学生软件项目管理能力。</w:t>
      </w:r>
    </w:p>
    <w:p w14:paraId="5E346A89">
      <w:pPr>
        <w:rPr>
          <w:rFonts w:hint="eastAsia"/>
          <w:sz w:val="28"/>
          <w:szCs w:val="28"/>
        </w:rPr>
      </w:pPr>
    </w:p>
    <w:p w14:paraId="3D180AA7">
      <w:pPr>
        <w:rPr>
          <w:rFonts w:hint="eastAsia"/>
          <w:sz w:val="28"/>
          <w:szCs w:val="28"/>
        </w:rPr>
      </w:pPr>
      <w:r>
        <w:rPr>
          <w:rFonts w:hint="eastAsia"/>
          <w:sz w:val="28"/>
          <w:szCs w:val="28"/>
        </w:rPr>
        <w:t xml:space="preserve">5. </w:t>
      </w:r>
      <w:r>
        <w:rPr>
          <w:rFonts w:hint="eastAsia"/>
          <w:b/>
          <w:bCs/>
          <w:sz w:val="28"/>
          <w:szCs w:val="28"/>
        </w:rPr>
        <w:t>人工智能应用开发</w:t>
      </w:r>
      <w:r>
        <w:rPr>
          <w:rFonts w:hint="eastAsia"/>
          <w:sz w:val="28"/>
          <w:szCs w:val="28"/>
        </w:rPr>
        <w:t>：主要内容包括AI编程工具使用、大模型应用开发、智能算法实现等。培养学生人工智能应用开发能力。</w:t>
      </w:r>
    </w:p>
    <w:p w14:paraId="49F15C36">
      <w:pPr>
        <w:rPr>
          <w:rFonts w:hint="eastAsia"/>
          <w:sz w:val="28"/>
          <w:szCs w:val="28"/>
        </w:rPr>
      </w:pPr>
    </w:p>
    <w:p w14:paraId="2579EA98">
      <w:pPr>
        <w:rPr>
          <w:rFonts w:hint="eastAsia"/>
          <w:sz w:val="28"/>
          <w:szCs w:val="28"/>
        </w:rPr>
      </w:pPr>
      <w:r>
        <w:rPr>
          <w:rFonts w:hint="eastAsia"/>
          <w:sz w:val="28"/>
          <w:szCs w:val="28"/>
        </w:rPr>
        <w:t xml:space="preserve">6. </w:t>
      </w:r>
      <w:r>
        <w:rPr>
          <w:rFonts w:hint="eastAsia"/>
          <w:b/>
          <w:bCs/>
          <w:sz w:val="28"/>
          <w:szCs w:val="28"/>
        </w:rPr>
        <w:t>移动应用开发</w:t>
      </w:r>
      <w:r>
        <w:rPr>
          <w:rFonts w:hint="eastAsia"/>
          <w:sz w:val="28"/>
          <w:szCs w:val="28"/>
        </w:rPr>
        <w:t>：主要内容包括Android/iOS应用开发、跨平台开发框架、移动应用测试等。培养学生移动应用开发能力。</w:t>
      </w:r>
    </w:p>
    <w:p w14:paraId="1A26C1E7">
      <w:pPr>
        <w:rPr>
          <w:rFonts w:hint="eastAsia"/>
          <w:sz w:val="28"/>
          <w:szCs w:val="28"/>
        </w:rPr>
      </w:pPr>
    </w:p>
    <w:p w14:paraId="5ED81928">
      <w:pPr>
        <w:rPr>
          <w:rFonts w:hint="eastAsia"/>
          <w:sz w:val="28"/>
          <w:szCs w:val="28"/>
        </w:rPr>
      </w:pPr>
      <w:r>
        <w:rPr>
          <w:rFonts w:hint="eastAsia"/>
          <w:b/>
          <w:bCs/>
          <w:sz w:val="28"/>
          <w:szCs w:val="28"/>
        </w:rPr>
        <w:t>4.3 教学进程安排</w:t>
      </w:r>
    </w:p>
    <w:p w14:paraId="7871816E">
      <w:pPr>
        <w:rPr>
          <w:rFonts w:hint="eastAsia"/>
          <w:sz w:val="28"/>
          <w:szCs w:val="28"/>
        </w:rPr>
      </w:pPr>
      <w:r>
        <w:rPr>
          <w:rFonts w:hint="eastAsia"/>
          <w:sz w:val="28"/>
          <w:szCs w:val="28"/>
        </w:rPr>
        <w:t>表：软件与信息服务专业教学进程表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261"/>
        <w:gridCol w:w="1152"/>
        <w:gridCol w:w="1152"/>
        <w:gridCol w:w="1152"/>
        <w:gridCol w:w="1152"/>
      </w:tblGrid>
      <w:tr w14:paraId="5B8E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53" w:type="dxa"/>
            <w:vAlign w:val="center"/>
          </w:tcPr>
          <w:p w14:paraId="2D910532">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课程类别</w:t>
            </w:r>
          </w:p>
        </w:tc>
        <w:tc>
          <w:tcPr>
            <w:tcW w:w="2261" w:type="dxa"/>
            <w:vAlign w:val="center"/>
          </w:tcPr>
          <w:p w14:paraId="2D8FE8F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课程名称</w:t>
            </w:r>
          </w:p>
        </w:tc>
        <w:tc>
          <w:tcPr>
            <w:tcW w:w="1152" w:type="dxa"/>
            <w:vAlign w:val="center"/>
          </w:tcPr>
          <w:p w14:paraId="4D0DD156">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第一学年</w:t>
            </w:r>
          </w:p>
        </w:tc>
        <w:tc>
          <w:tcPr>
            <w:tcW w:w="1152" w:type="dxa"/>
            <w:vAlign w:val="center"/>
          </w:tcPr>
          <w:p w14:paraId="020E9B74">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第二学年</w:t>
            </w:r>
          </w:p>
        </w:tc>
        <w:tc>
          <w:tcPr>
            <w:tcW w:w="1152" w:type="dxa"/>
            <w:vAlign w:val="center"/>
          </w:tcPr>
          <w:p w14:paraId="3BA0B08B">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第三学年</w:t>
            </w:r>
          </w:p>
        </w:tc>
        <w:tc>
          <w:tcPr>
            <w:tcW w:w="1152" w:type="dxa"/>
            <w:vAlign w:val="center"/>
          </w:tcPr>
          <w:p w14:paraId="3DA5BB13">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考核方式</w:t>
            </w:r>
          </w:p>
        </w:tc>
      </w:tr>
      <w:tr w14:paraId="28B8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472776B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2261" w:type="dxa"/>
            <w:vAlign w:val="center"/>
          </w:tcPr>
          <w:p w14:paraId="37485256">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w:t>
            </w:r>
          </w:p>
        </w:tc>
        <w:tc>
          <w:tcPr>
            <w:tcW w:w="1152" w:type="dxa"/>
            <w:vAlign w:val="center"/>
          </w:tcPr>
          <w:p w14:paraId="7EC8A3B4">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w:t>
            </w:r>
          </w:p>
        </w:tc>
        <w:tc>
          <w:tcPr>
            <w:tcW w:w="1152" w:type="dxa"/>
            <w:vAlign w:val="center"/>
          </w:tcPr>
          <w:p w14:paraId="5B499945">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w:t>
            </w:r>
          </w:p>
        </w:tc>
        <w:tc>
          <w:tcPr>
            <w:tcW w:w="1152" w:type="dxa"/>
            <w:shd w:val="clear" w:color="auto" w:fill="auto"/>
            <w:vAlign w:val="center"/>
          </w:tcPr>
          <w:p w14:paraId="5EA5510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1AF11E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考试</w:t>
            </w:r>
          </w:p>
        </w:tc>
      </w:tr>
      <w:tr w14:paraId="4FB6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4B7F1E48">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2D3E1476">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语文</w:t>
            </w:r>
          </w:p>
        </w:tc>
        <w:tc>
          <w:tcPr>
            <w:tcW w:w="1152" w:type="dxa"/>
            <w:shd w:val="clear" w:color="auto" w:fill="auto"/>
            <w:vAlign w:val="center"/>
          </w:tcPr>
          <w:p w14:paraId="41BA6E3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A10215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61827CBA">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54CA1BA4">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考试</w:t>
            </w:r>
          </w:p>
        </w:tc>
      </w:tr>
      <w:tr w14:paraId="416F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2A23E1E6">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2C26AAC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 xml:space="preserve">数学 </w:t>
            </w:r>
          </w:p>
        </w:tc>
        <w:tc>
          <w:tcPr>
            <w:tcW w:w="1152" w:type="dxa"/>
            <w:shd w:val="clear" w:color="auto" w:fill="auto"/>
            <w:vAlign w:val="center"/>
          </w:tcPr>
          <w:p w14:paraId="6E4D39E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304D9AB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21142FD7">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30BAF57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383B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26D27CE">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1547C9D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英语</w:t>
            </w:r>
          </w:p>
        </w:tc>
        <w:tc>
          <w:tcPr>
            <w:tcW w:w="1152" w:type="dxa"/>
            <w:shd w:val="clear" w:color="auto" w:fill="auto"/>
            <w:vAlign w:val="center"/>
          </w:tcPr>
          <w:p w14:paraId="75FD447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0309832E">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4D88DBE">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481FA74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3A8D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F771830">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F97F89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信息技术</w:t>
            </w:r>
          </w:p>
        </w:tc>
        <w:tc>
          <w:tcPr>
            <w:tcW w:w="1152" w:type="dxa"/>
            <w:shd w:val="clear" w:color="auto" w:fill="auto"/>
            <w:vAlign w:val="center"/>
          </w:tcPr>
          <w:p w14:paraId="1EC37E7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58D3CB6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41DF2FCE">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3C9B6CD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 xml:space="preserve">考试 </w:t>
            </w:r>
          </w:p>
        </w:tc>
      </w:tr>
      <w:tr w14:paraId="0B59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57DBAA0">
            <w:pPr>
              <w:snapToGrid w:val="0"/>
              <w:ind w:left="0" w:leftChars="0" w:right="0" w:rightChars="0" w:firstLine="0" w:firstLineChars="0"/>
              <w:jc w:val="center"/>
              <w:rPr>
                <w:rFonts w:hint="eastAsia" w:ascii="Times New Roman" w:eastAsia="仿宋_GB2312"/>
                <w:sz w:val="21"/>
                <w:szCs w:val="28"/>
                <w:vertAlign w:val="baseline"/>
              </w:rPr>
            </w:pPr>
          </w:p>
        </w:tc>
        <w:tc>
          <w:tcPr>
            <w:tcW w:w="2261" w:type="dxa"/>
            <w:vAlign w:val="center"/>
          </w:tcPr>
          <w:p w14:paraId="6A223BD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体育与健康</w:t>
            </w:r>
          </w:p>
        </w:tc>
        <w:tc>
          <w:tcPr>
            <w:tcW w:w="1152" w:type="dxa"/>
            <w:shd w:val="clear" w:color="auto" w:fill="auto"/>
            <w:vAlign w:val="center"/>
          </w:tcPr>
          <w:p w14:paraId="582C3D1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67308E2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6B486F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69C186B8">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7E6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34BD44F">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专业基础课程</w:t>
            </w:r>
          </w:p>
        </w:tc>
        <w:tc>
          <w:tcPr>
            <w:tcW w:w="2261" w:type="dxa"/>
            <w:vAlign w:val="center"/>
          </w:tcPr>
          <w:p w14:paraId="1A3E832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信息处理技术基础</w:t>
            </w:r>
          </w:p>
        </w:tc>
        <w:tc>
          <w:tcPr>
            <w:tcW w:w="1152" w:type="dxa"/>
            <w:shd w:val="clear" w:color="auto" w:fill="auto"/>
            <w:vAlign w:val="center"/>
          </w:tcPr>
          <w:p w14:paraId="19C44C6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5BEAB9B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6A5F7518">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4405C12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588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54C56B0C">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44223EA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程序设计基础</w:t>
            </w:r>
          </w:p>
        </w:tc>
        <w:tc>
          <w:tcPr>
            <w:tcW w:w="1152" w:type="dxa"/>
            <w:shd w:val="clear" w:color="auto" w:fill="auto"/>
            <w:vAlign w:val="center"/>
          </w:tcPr>
          <w:p w14:paraId="54FA7CC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0A1E1B3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5EC8E870">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70F7520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6024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4E4CE1EA">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0570BB9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数据结构</w:t>
            </w:r>
          </w:p>
        </w:tc>
        <w:tc>
          <w:tcPr>
            <w:tcW w:w="1152" w:type="dxa"/>
            <w:shd w:val="clear" w:color="auto" w:fill="auto"/>
            <w:vAlign w:val="center"/>
          </w:tcPr>
          <w:p w14:paraId="4AA0A802">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70CB2FB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0914DA8">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4007015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1779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494E2696">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335199D0">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数据库应用技术</w:t>
            </w:r>
          </w:p>
        </w:tc>
        <w:tc>
          <w:tcPr>
            <w:tcW w:w="1152" w:type="dxa"/>
            <w:shd w:val="clear" w:color="auto" w:fill="auto"/>
            <w:vAlign w:val="center"/>
          </w:tcPr>
          <w:p w14:paraId="57237434">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634227D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4343B57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AA4573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723D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913608C">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专业核心课程</w:t>
            </w:r>
          </w:p>
        </w:tc>
        <w:tc>
          <w:tcPr>
            <w:tcW w:w="2261" w:type="dxa"/>
            <w:vAlign w:val="center"/>
          </w:tcPr>
          <w:p w14:paraId="51A889E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软件编程技术</w:t>
            </w:r>
          </w:p>
        </w:tc>
        <w:tc>
          <w:tcPr>
            <w:tcW w:w="1152" w:type="dxa"/>
            <w:shd w:val="clear" w:color="auto" w:fill="auto"/>
            <w:vAlign w:val="center"/>
          </w:tcPr>
          <w:p w14:paraId="78DA532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01CC9FF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4242985D">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79FAF842">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59F7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1969C4D1">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6327B667">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软件测试技术</w:t>
            </w:r>
          </w:p>
        </w:tc>
        <w:tc>
          <w:tcPr>
            <w:tcW w:w="1152" w:type="dxa"/>
            <w:shd w:val="clear" w:color="auto" w:fill="auto"/>
            <w:vAlign w:val="center"/>
          </w:tcPr>
          <w:p w14:paraId="0552E60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2B1C3D2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4C8225C8">
            <w:pPr>
              <w:snapToGrid w:val="0"/>
              <w:ind w:left="0" w:leftChars="0" w:right="0" w:rightChars="0" w:firstLine="0" w:firstLineChars="0"/>
              <w:jc w:val="center"/>
              <w:rPr>
                <w:rFonts w:hint="eastAsia" w:ascii="Times New Roman" w:eastAsia="仿宋_GB2312"/>
                <w:sz w:val="21"/>
                <w:szCs w:val="28"/>
                <w:vertAlign w:val="baseline"/>
              </w:rPr>
            </w:pPr>
          </w:p>
        </w:tc>
        <w:tc>
          <w:tcPr>
            <w:tcW w:w="1152" w:type="dxa"/>
            <w:vAlign w:val="center"/>
          </w:tcPr>
          <w:p w14:paraId="483E0C1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2574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653" w:type="dxa"/>
            <w:vAlign w:val="center"/>
          </w:tcPr>
          <w:p w14:paraId="78129DF0">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165F6F5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人工智能应用开发</w:t>
            </w:r>
          </w:p>
        </w:tc>
        <w:tc>
          <w:tcPr>
            <w:tcW w:w="1152" w:type="dxa"/>
            <w:shd w:val="clear" w:color="auto" w:fill="auto"/>
            <w:vAlign w:val="center"/>
          </w:tcPr>
          <w:p w14:paraId="607DD112">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6EE4A0C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2CFAF9D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7BFF27E6">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431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19CE544E">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7303BAB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移动应用开发</w:t>
            </w:r>
          </w:p>
        </w:tc>
        <w:tc>
          <w:tcPr>
            <w:tcW w:w="1152" w:type="dxa"/>
            <w:shd w:val="clear" w:color="auto" w:fill="auto"/>
            <w:vAlign w:val="center"/>
          </w:tcPr>
          <w:p w14:paraId="4B62978D">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55C775E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160D576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6113200D">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考试</w:t>
            </w:r>
          </w:p>
        </w:tc>
      </w:tr>
      <w:tr w14:paraId="0AEA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34B2919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2261" w:type="dxa"/>
            <w:vAlign w:val="center"/>
          </w:tcPr>
          <w:p w14:paraId="0640F37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软件与信息服务外语</w:t>
            </w:r>
          </w:p>
        </w:tc>
        <w:tc>
          <w:tcPr>
            <w:tcW w:w="1152" w:type="dxa"/>
            <w:shd w:val="clear" w:color="auto" w:fill="auto"/>
            <w:vAlign w:val="center"/>
          </w:tcPr>
          <w:p w14:paraId="04BD411E">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5E35811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5BE7E84E">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1637D9F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48C6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653" w:type="dxa"/>
            <w:vAlign w:val="center"/>
          </w:tcPr>
          <w:p w14:paraId="24688E54">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5DECBEE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云计算技术</w:t>
            </w:r>
          </w:p>
        </w:tc>
        <w:tc>
          <w:tcPr>
            <w:tcW w:w="1152" w:type="dxa"/>
            <w:shd w:val="clear" w:color="auto" w:fill="auto"/>
            <w:vAlign w:val="center"/>
          </w:tcPr>
          <w:p w14:paraId="6F0C6319">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6159E40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09FB56B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486B7B9">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F85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0A2EAA25">
            <w:pPr>
              <w:snapToGrid w:val="0"/>
              <w:ind w:left="0" w:leftChars="0" w:right="0" w:rightChars="0" w:firstLine="0" w:firstLineChars="0"/>
              <w:jc w:val="center"/>
              <w:rPr>
                <w:rFonts w:hint="eastAsia" w:ascii="Times New Roman" w:eastAsia="仿宋_GB2312"/>
                <w:sz w:val="21"/>
                <w:szCs w:val="21"/>
              </w:rPr>
            </w:pPr>
          </w:p>
        </w:tc>
        <w:tc>
          <w:tcPr>
            <w:tcW w:w="2261" w:type="dxa"/>
            <w:vAlign w:val="center"/>
          </w:tcPr>
          <w:p w14:paraId="12329942">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创新创业教育</w:t>
            </w:r>
          </w:p>
        </w:tc>
        <w:tc>
          <w:tcPr>
            <w:tcW w:w="1152" w:type="dxa"/>
            <w:shd w:val="clear" w:color="auto" w:fill="auto"/>
            <w:vAlign w:val="center"/>
          </w:tcPr>
          <w:p w14:paraId="41AC5FF5">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5F03537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7EA48D0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19CFEE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3499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7E72D59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实践教学</w:t>
            </w:r>
          </w:p>
        </w:tc>
        <w:tc>
          <w:tcPr>
            <w:tcW w:w="2261" w:type="dxa"/>
            <w:vAlign w:val="center"/>
          </w:tcPr>
          <w:p w14:paraId="5B1756D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w:t>
            </w:r>
          </w:p>
        </w:tc>
        <w:tc>
          <w:tcPr>
            <w:tcW w:w="1152" w:type="dxa"/>
            <w:shd w:val="clear" w:color="auto" w:fill="auto"/>
            <w:vAlign w:val="center"/>
          </w:tcPr>
          <w:p w14:paraId="721F384E">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3963CE7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452EDD5B">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5FCA9B1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019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11DF9DFE">
            <w:pPr>
              <w:snapToGrid w:val="0"/>
              <w:ind w:left="0" w:leftChars="0" w:right="0" w:rightChars="0" w:firstLine="0" w:firstLineChars="0"/>
              <w:jc w:val="center"/>
              <w:rPr>
                <w:rFonts w:hint="eastAsia" w:ascii="Times New Roman" w:eastAsia="仿宋_GB2312"/>
                <w:sz w:val="21"/>
                <w:szCs w:val="21"/>
              </w:rPr>
            </w:pPr>
          </w:p>
        </w:tc>
        <w:tc>
          <w:tcPr>
            <w:tcW w:w="2261" w:type="dxa"/>
            <w:shd w:val="clear" w:color="auto" w:fill="auto"/>
            <w:vAlign w:val="center"/>
          </w:tcPr>
          <w:p w14:paraId="22F987CB">
            <w:pPr>
              <w:snapToGrid w:val="0"/>
              <w:ind w:left="0" w:leftChars="0" w:right="0" w:rightChars="0" w:firstLine="0" w:firstLineChars="0"/>
              <w:jc w:val="left"/>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专项实训</w:t>
            </w:r>
          </w:p>
        </w:tc>
        <w:tc>
          <w:tcPr>
            <w:tcW w:w="1152" w:type="dxa"/>
            <w:shd w:val="clear" w:color="auto" w:fill="auto"/>
            <w:vAlign w:val="center"/>
          </w:tcPr>
          <w:p w14:paraId="47253F4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1E33176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shd w:val="clear" w:color="auto" w:fill="auto"/>
            <w:vAlign w:val="center"/>
          </w:tcPr>
          <w:p w14:paraId="0E2CDC8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05F3D684">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588D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18683E76">
            <w:pPr>
              <w:snapToGrid w:val="0"/>
              <w:ind w:left="0" w:leftChars="0" w:right="0" w:rightChars="0" w:firstLine="0" w:firstLineChars="0"/>
              <w:jc w:val="center"/>
              <w:rPr>
                <w:rFonts w:hint="eastAsia" w:ascii="Times New Roman" w:eastAsia="仿宋_GB2312"/>
                <w:sz w:val="21"/>
                <w:szCs w:val="21"/>
              </w:rPr>
            </w:pPr>
          </w:p>
        </w:tc>
        <w:tc>
          <w:tcPr>
            <w:tcW w:w="2261" w:type="dxa"/>
            <w:shd w:val="clear" w:color="auto" w:fill="auto"/>
            <w:vAlign w:val="center"/>
          </w:tcPr>
          <w:p w14:paraId="7B808BDD">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综合实训</w:t>
            </w:r>
          </w:p>
        </w:tc>
        <w:tc>
          <w:tcPr>
            <w:tcW w:w="1152" w:type="dxa"/>
            <w:shd w:val="clear" w:color="auto" w:fill="auto"/>
            <w:vAlign w:val="center"/>
          </w:tcPr>
          <w:p w14:paraId="5FD32313">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1999318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0F9D8C4F">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3E31090F">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70B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vAlign w:val="center"/>
          </w:tcPr>
          <w:p w14:paraId="6569EADC">
            <w:pPr>
              <w:snapToGrid w:val="0"/>
              <w:ind w:left="0" w:leftChars="0" w:right="0" w:rightChars="0" w:firstLine="0" w:firstLineChars="0"/>
              <w:jc w:val="center"/>
              <w:rPr>
                <w:rFonts w:hint="eastAsia" w:ascii="Times New Roman" w:eastAsia="仿宋_GB2312"/>
                <w:sz w:val="21"/>
                <w:szCs w:val="21"/>
              </w:rPr>
            </w:pPr>
          </w:p>
        </w:tc>
        <w:tc>
          <w:tcPr>
            <w:tcW w:w="2261" w:type="dxa"/>
            <w:shd w:val="clear" w:color="auto" w:fill="auto"/>
            <w:vAlign w:val="center"/>
          </w:tcPr>
          <w:p w14:paraId="57E97183">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岗位实习</w:t>
            </w:r>
          </w:p>
        </w:tc>
        <w:tc>
          <w:tcPr>
            <w:tcW w:w="1152" w:type="dxa"/>
            <w:shd w:val="clear" w:color="auto" w:fill="auto"/>
            <w:vAlign w:val="center"/>
          </w:tcPr>
          <w:p w14:paraId="6598D2A5">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0B5C74C3">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266AA950">
            <w:pPr>
              <w:snapToGrid w:val="0"/>
              <w:ind w:left="0" w:leftChars="0" w:right="0" w:rightChars="0" w:firstLine="0" w:firstLineChars="0"/>
              <w:jc w:val="center"/>
              <w:rPr>
                <w:rFonts w:hint="eastAsia" w:ascii="Times New Roman" w:eastAsia="仿宋_GB2312"/>
                <w:sz w:val="21"/>
                <w:szCs w:val="21"/>
              </w:rPr>
            </w:pPr>
          </w:p>
        </w:tc>
        <w:tc>
          <w:tcPr>
            <w:tcW w:w="1152" w:type="dxa"/>
            <w:vAlign w:val="center"/>
          </w:tcPr>
          <w:p w14:paraId="26B3FED0">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r w14:paraId="40A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653" w:type="dxa"/>
            <w:vAlign w:val="center"/>
          </w:tcPr>
          <w:p w14:paraId="2BD7C36F">
            <w:pPr>
              <w:snapToGrid w:val="0"/>
              <w:ind w:left="0" w:leftChars="0" w:right="0" w:rightChars="0" w:firstLine="0" w:firstLineChars="0"/>
              <w:jc w:val="center"/>
              <w:rPr>
                <w:rFonts w:hint="eastAsia" w:ascii="Times New Roman" w:eastAsia="仿宋_GB2312"/>
                <w:sz w:val="21"/>
                <w:szCs w:val="21"/>
              </w:rPr>
            </w:pPr>
          </w:p>
        </w:tc>
        <w:tc>
          <w:tcPr>
            <w:tcW w:w="2261" w:type="dxa"/>
            <w:shd w:val="clear" w:color="auto" w:fill="auto"/>
            <w:vAlign w:val="center"/>
          </w:tcPr>
          <w:p w14:paraId="5D2D9E95">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毕业设计</w:t>
            </w:r>
          </w:p>
        </w:tc>
        <w:tc>
          <w:tcPr>
            <w:tcW w:w="1152" w:type="dxa"/>
            <w:shd w:val="clear" w:color="auto" w:fill="auto"/>
            <w:vAlign w:val="center"/>
          </w:tcPr>
          <w:p w14:paraId="42F7417C">
            <w:pPr>
              <w:snapToGrid w:val="0"/>
              <w:ind w:left="0" w:leftChars="0" w:right="0" w:rightChars="0" w:firstLine="0" w:firstLineChars="0"/>
              <w:jc w:val="center"/>
              <w:rPr>
                <w:rFonts w:hint="eastAsia" w:ascii="Times New Roman" w:eastAsia="仿宋_GB2312"/>
                <w:sz w:val="21"/>
                <w:szCs w:val="21"/>
              </w:rPr>
            </w:pPr>
          </w:p>
        </w:tc>
        <w:tc>
          <w:tcPr>
            <w:tcW w:w="1152" w:type="dxa"/>
            <w:shd w:val="clear" w:color="auto" w:fill="auto"/>
            <w:vAlign w:val="center"/>
          </w:tcPr>
          <w:p w14:paraId="2677DA1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152" w:type="dxa"/>
            <w:shd w:val="clear" w:color="auto" w:fill="auto"/>
            <w:vAlign w:val="center"/>
          </w:tcPr>
          <w:p w14:paraId="01D8B4B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152" w:type="dxa"/>
            <w:vAlign w:val="center"/>
          </w:tcPr>
          <w:p w14:paraId="41524473">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考查</w:t>
            </w:r>
          </w:p>
        </w:tc>
      </w:tr>
    </w:tbl>
    <w:p w14:paraId="41E16A21">
      <w:pPr>
        <w:rPr>
          <w:rFonts w:hint="eastAsia"/>
          <w:sz w:val="28"/>
          <w:szCs w:val="28"/>
        </w:rPr>
      </w:pPr>
    </w:p>
    <w:p w14:paraId="4D3A6BEB">
      <w:pPr>
        <w:rPr>
          <w:rFonts w:hint="eastAsia"/>
          <w:sz w:val="28"/>
          <w:szCs w:val="28"/>
        </w:rPr>
      </w:pPr>
      <w:r>
        <w:rPr>
          <w:rFonts w:hint="eastAsia"/>
          <w:b/>
          <w:bCs/>
          <w:sz w:val="28"/>
          <w:szCs w:val="28"/>
        </w:rPr>
        <w:t xml:space="preserve"> 5 师资队伍与教学条件</w:t>
      </w:r>
    </w:p>
    <w:p w14:paraId="7AC08998">
      <w:pPr>
        <w:rPr>
          <w:rFonts w:hint="eastAsia"/>
          <w:sz w:val="28"/>
          <w:szCs w:val="28"/>
        </w:rPr>
      </w:pPr>
      <w:r>
        <w:rPr>
          <w:rFonts w:hint="eastAsia"/>
          <w:b/>
          <w:bCs/>
          <w:sz w:val="28"/>
          <w:szCs w:val="28"/>
        </w:rPr>
        <w:t>5.1 师资队伍</w:t>
      </w:r>
    </w:p>
    <w:p w14:paraId="6E7D6218">
      <w:pPr>
        <w:rPr>
          <w:rFonts w:hint="eastAsia"/>
          <w:sz w:val="28"/>
          <w:szCs w:val="28"/>
        </w:rPr>
      </w:pPr>
      <w:r>
        <w:rPr>
          <w:rFonts w:hint="eastAsia"/>
          <w:b/>
          <w:bCs/>
          <w:sz w:val="28"/>
          <w:szCs w:val="28"/>
        </w:rPr>
        <w:t>5.1.1 师资队伍结构</w:t>
      </w:r>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按照“四有好老师”“四个相统一”“四个引路人”的要求建设专业教师队伍,将师德师风作为教师队伍建设的第一标准</w:t>
      </w:r>
      <w:r>
        <w:rPr>
          <w:rFonts w:hint="eastAsia" w:ascii="仿宋" w:hAnsi="仿宋" w:eastAsia="仿宋" w:cs="仿宋"/>
          <w:sz w:val="28"/>
          <w:szCs w:val="28"/>
          <w:lang w:val="en-US" w:eastAsia="zh-CN"/>
        </w:rPr>
        <w:t>。</w:t>
      </w:r>
    </w:p>
    <w:p w14:paraId="7F5BD7B7">
      <w:pPr>
        <w:rPr>
          <w:rFonts w:hint="eastAsia"/>
          <w:sz w:val="28"/>
          <w:szCs w:val="28"/>
        </w:rPr>
      </w:pPr>
      <w:r>
        <w:rPr>
          <w:rFonts w:hint="eastAsia" w:ascii="仿宋" w:hAnsi="仿宋" w:eastAsia="仿宋" w:cs="仿宋"/>
          <w:sz w:val="28"/>
          <w:szCs w:val="28"/>
          <w:lang w:eastAsia="zh-CN"/>
        </w:rPr>
        <w:t>本专业</w:t>
      </w:r>
      <w:r>
        <w:rPr>
          <w:rFonts w:hint="eastAsia" w:ascii="仿宋" w:hAnsi="仿宋" w:eastAsia="仿宋" w:cs="仿宋"/>
          <w:sz w:val="28"/>
          <w:szCs w:val="28"/>
          <w:lang w:val="en-US" w:eastAsia="zh-CN"/>
        </w:rPr>
        <w:t>专任教师11人，学生数与专任教师数比例不高于 20∶1，其中副高级专业技术职务2人，占专任教师的16.6%，</w:t>
      </w:r>
      <w:r>
        <w:rPr>
          <w:rFonts w:hint="eastAsia" w:ascii="仿宋" w:hAnsi="仿宋" w:eastAsia="仿宋" w:cs="仿宋"/>
          <w:sz w:val="28"/>
          <w:szCs w:val="28"/>
          <w:lang w:eastAsia="zh-CN"/>
        </w:rPr>
        <w:t>“双师型”教师占专业课教师数</w:t>
      </w:r>
      <w:r>
        <w:rPr>
          <w:rFonts w:hint="eastAsia" w:ascii="仿宋" w:hAnsi="仿宋" w:eastAsia="仿宋" w:cs="仿宋"/>
          <w:sz w:val="28"/>
          <w:szCs w:val="28"/>
          <w:lang w:val="en-US" w:eastAsia="zh-CN"/>
        </w:rPr>
        <w:t>占比50%，</w:t>
      </w:r>
      <w:r>
        <w:rPr>
          <w:rFonts w:hint="eastAsia" w:ascii="仿宋" w:hAnsi="仿宋" w:eastAsia="仿宋" w:cs="仿宋"/>
          <w:sz w:val="28"/>
          <w:szCs w:val="28"/>
          <w:lang w:eastAsia="zh-CN"/>
        </w:rPr>
        <w:t>师资队伍职称、年龄</w:t>
      </w:r>
      <w:r>
        <w:rPr>
          <w:rFonts w:hint="eastAsia" w:ascii="仿宋" w:hAnsi="仿宋" w:eastAsia="仿宋" w:cs="仿宋"/>
          <w:sz w:val="28"/>
          <w:szCs w:val="28"/>
          <w:lang w:val="en-US" w:eastAsia="zh-CN"/>
        </w:rPr>
        <w:t>梯队</w:t>
      </w:r>
      <w:r>
        <w:rPr>
          <w:rFonts w:hint="eastAsia" w:ascii="仿宋" w:hAnsi="仿宋" w:eastAsia="仿宋" w:cs="仿宋"/>
          <w:sz w:val="28"/>
          <w:szCs w:val="28"/>
          <w:lang w:eastAsia="zh-CN"/>
        </w:rPr>
        <w:t>结构合理。</w:t>
      </w:r>
    </w:p>
    <w:p w14:paraId="3A56B549">
      <w:pPr>
        <w:rPr>
          <w:rFonts w:hint="eastAsia"/>
          <w:sz w:val="28"/>
          <w:szCs w:val="28"/>
        </w:rPr>
      </w:pPr>
    </w:p>
    <w:p w14:paraId="3F50E18A">
      <w:pPr>
        <w:rPr>
          <w:rFonts w:hint="eastAsia"/>
          <w:sz w:val="28"/>
          <w:szCs w:val="28"/>
        </w:rPr>
      </w:pPr>
      <w:r>
        <w:rPr>
          <w:rFonts w:hint="eastAsia"/>
          <w:b/>
          <w:bCs/>
          <w:sz w:val="28"/>
          <w:szCs w:val="28"/>
        </w:rPr>
        <w:t>5.1.2 师资能力要求</w:t>
      </w:r>
    </w:p>
    <w:p w14:paraId="2B60888E">
      <w:pPr>
        <w:ind w:firstLine="560" w:firstLineChars="200"/>
        <w:rPr>
          <w:rFonts w:hint="eastAsia"/>
          <w:sz w:val="28"/>
          <w:szCs w:val="28"/>
        </w:rPr>
      </w:pPr>
      <w:r>
        <w:rPr>
          <w:rFonts w:hint="eastAsia"/>
          <w:sz w:val="28"/>
          <w:szCs w:val="28"/>
        </w:rPr>
        <w:t>专任教师应定期参加</w:t>
      </w:r>
      <w:r>
        <w:rPr>
          <w:rFonts w:hint="eastAsia"/>
          <w:b/>
          <w:bCs/>
          <w:sz w:val="28"/>
          <w:szCs w:val="28"/>
        </w:rPr>
        <w:t>企业实践</w:t>
      </w:r>
      <w:r>
        <w:rPr>
          <w:rFonts w:hint="eastAsia"/>
          <w:sz w:val="28"/>
          <w:szCs w:val="28"/>
        </w:rPr>
        <w:t>和</w:t>
      </w:r>
      <w:r>
        <w:rPr>
          <w:rFonts w:hint="eastAsia"/>
          <w:b/>
          <w:bCs/>
          <w:sz w:val="28"/>
          <w:szCs w:val="28"/>
        </w:rPr>
        <w:t>技术培训</w:t>
      </w:r>
      <w:r>
        <w:rPr>
          <w:rFonts w:hint="eastAsia"/>
          <w:sz w:val="28"/>
          <w:szCs w:val="28"/>
        </w:rPr>
        <w:t>，不断提升实践教学能力。本专业积极推行"</w:t>
      </w:r>
      <w:r>
        <w:rPr>
          <w:rFonts w:hint="eastAsia"/>
          <w:b/>
          <w:bCs/>
          <w:sz w:val="28"/>
          <w:szCs w:val="28"/>
        </w:rPr>
        <w:t>校企混编</w:t>
      </w:r>
      <w:r>
        <w:rPr>
          <w:rFonts w:hint="eastAsia"/>
          <w:sz w:val="28"/>
          <w:szCs w:val="28"/>
        </w:rPr>
        <w:t>"教学团队建设，聘请企业工程师承担专业课程教学、实习实训指导等任务。</w:t>
      </w:r>
    </w:p>
    <w:p w14:paraId="76AD0E41">
      <w:pPr>
        <w:rPr>
          <w:rFonts w:hint="eastAsia"/>
          <w:sz w:val="28"/>
          <w:szCs w:val="28"/>
        </w:rPr>
      </w:pPr>
    </w:p>
    <w:p w14:paraId="2E8BE2EE">
      <w:pPr>
        <w:rPr>
          <w:rFonts w:hint="eastAsia"/>
          <w:b/>
          <w:bCs/>
          <w:sz w:val="28"/>
          <w:szCs w:val="28"/>
        </w:rPr>
      </w:pPr>
      <w:r>
        <w:rPr>
          <w:rFonts w:hint="eastAsia"/>
          <w:b/>
          <w:bCs/>
          <w:sz w:val="28"/>
          <w:szCs w:val="28"/>
        </w:rPr>
        <w:t>5.2 教学设施</w:t>
      </w:r>
    </w:p>
    <w:p w14:paraId="2E941364">
      <w:pPr>
        <w:rPr>
          <w:rFonts w:hint="eastAsia"/>
          <w:sz w:val="28"/>
          <w:szCs w:val="28"/>
        </w:rPr>
      </w:pPr>
      <w:r>
        <w:rPr>
          <w:rFonts w:hint="eastAsia"/>
          <w:b/>
          <w:bCs/>
          <w:sz w:val="28"/>
          <w:szCs w:val="28"/>
        </w:rPr>
        <w:t>5.2.1 专业教室基本条件</w:t>
      </w:r>
    </w:p>
    <w:p w14:paraId="085566FD">
      <w:pPr>
        <w:ind w:firstLine="560" w:firstLineChars="200"/>
        <w:rPr>
          <w:rFonts w:hint="eastAsia"/>
          <w:sz w:val="28"/>
          <w:szCs w:val="28"/>
        </w:rPr>
      </w:pPr>
      <w:r>
        <w:rPr>
          <w:rFonts w:hint="eastAsia"/>
          <w:sz w:val="28"/>
          <w:szCs w:val="28"/>
          <w:lang w:val="en-US" w:eastAsia="zh-CN"/>
        </w:rPr>
        <w:t>学校</w:t>
      </w:r>
      <w:r>
        <w:rPr>
          <w:rFonts w:hint="eastAsia"/>
          <w:sz w:val="28"/>
          <w:szCs w:val="28"/>
        </w:rPr>
        <w:t>配备黑（白）板、多媒体计算机、投影设备、音响设备，互联网接入或Wi-Fi环境，并具有网络安全防护措施。安装应急照明装置并保持良好状态，符合紧急疏散要求、标志明显、保持逃生通道畅通无阻。</w:t>
      </w:r>
    </w:p>
    <w:p w14:paraId="25A19D2E">
      <w:pPr>
        <w:rPr>
          <w:rFonts w:hint="eastAsia"/>
          <w:b/>
          <w:bCs/>
          <w:sz w:val="28"/>
          <w:szCs w:val="28"/>
        </w:rPr>
      </w:pPr>
      <w:r>
        <w:rPr>
          <w:rFonts w:hint="eastAsia"/>
          <w:b/>
          <w:bCs/>
          <w:sz w:val="28"/>
          <w:szCs w:val="28"/>
        </w:rPr>
        <w:t xml:space="preserve"> 5.2.2 校内实训室要求</w:t>
      </w:r>
    </w:p>
    <w:p w14:paraId="3030B9E1">
      <w:pPr>
        <w:ind w:firstLine="280" w:firstLineChars="100"/>
        <w:rPr>
          <w:rFonts w:hint="eastAsia"/>
          <w:sz w:val="28"/>
          <w:szCs w:val="28"/>
        </w:rPr>
      </w:pPr>
      <w:r>
        <w:rPr>
          <w:rFonts w:hint="eastAsia"/>
          <w:sz w:val="28"/>
          <w:szCs w:val="28"/>
        </w:rPr>
        <w:t>根据软件与信息服务专业教学特点，校内实训室：</w:t>
      </w:r>
    </w:p>
    <w:p w14:paraId="40EA9547">
      <w:pPr>
        <w:rPr>
          <w:rFonts w:hint="eastAsia"/>
          <w:sz w:val="28"/>
          <w:szCs w:val="28"/>
        </w:rPr>
      </w:pPr>
      <w:r>
        <w:rPr>
          <w:rFonts w:hint="eastAsia"/>
          <w:sz w:val="28"/>
          <w:szCs w:val="28"/>
        </w:rPr>
        <w:t xml:space="preserve">- </w:t>
      </w:r>
      <w:r>
        <w:rPr>
          <w:rFonts w:hint="eastAsia"/>
          <w:b/>
          <w:bCs/>
          <w:sz w:val="28"/>
          <w:szCs w:val="28"/>
        </w:rPr>
        <w:t>软件编程实训室</w:t>
      </w:r>
      <w:r>
        <w:rPr>
          <w:rFonts w:hint="eastAsia"/>
          <w:sz w:val="28"/>
          <w:szCs w:val="28"/>
        </w:rPr>
        <w:t>：配备计算机、开发工具、调试设备等，支持软件编程技术、移动应用开发等课程的教学与实训。</w:t>
      </w:r>
    </w:p>
    <w:p w14:paraId="61DB5C55">
      <w:pPr>
        <w:rPr>
          <w:rFonts w:hint="eastAsia"/>
          <w:sz w:val="28"/>
          <w:szCs w:val="28"/>
        </w:rPr>
      </w:pPr>
      <w:r>
        <w:rPr>
          <w:rFonts w:hint="eastAsia"/>
          <w:sz w:val="28"/>
          <w:szCs w:val="28"/>
        </w:rPr>
        <w:t xml:space="preserve">- </w:t>
      </w:r>
      <w:r>
        <w:rPr>
          <w:rFonts w:hint="eastAsia"/>
          <w:b/>
          <w:bCs/>
          <w:sz w:val="28"/>
          <w:szCs w:val="28"/>
        </w:rPr>
        <w:t>软件测试实训室</w:t>
      </w:r>
      <w:r>
        <w:rPr>
          <w:rFonts w:hint="eastAsia"/>
          <w:sz w:val="28"/>
          <w:szCs w:val="28"/>
        </w:rPr>
        <w:t>：配备测试工具、测试环境、缺陷管理工具等，支持软件测试技术等课程的教学与实训。</w:t>
      </w:r>
    </w:p>
    <w:p w14:paraId="1B98D0B3">
      <w:pPr>
        <w:rPr>
          <w:rFonts w:hint="eastAsia"/>
          <w:sz w:val="28"/>
          <w:szCs w:val="28"/>
        </w:rPr>
      </w:pPr>
      <w:r>
        <w:rPr>
          <w:rFonts w:hint="eastAsia"/>
          <w:sz w:val="28"/>
          <w:szCs w:val="28"/>
        </w:rPr>
        <w:t xml:space="preserve">- </w:t>
      </w:r>
      <w:r>
        <w:rPr>
          <w:rFonts w:hint="eastAsia"/>
          <w:b/>
          <w:bCs/>
          <w:sz w:val="28"/>
          <w:szCs w:val="28"/>
        </w:rPr>
        <w:t>信息处理实训室</w:t>
      </w:r>
      <w:r>
        <w:rPr>
          <w:rFonts w:hint="eastAsia"/>
          <w:sz w:val="28"/>
          <w:szCs w:val="28"/>
        </w:rPr>
        <w:t>：配备信息处理软件、数据分析工具、可视化工具等，支持信息处理与信息分析软件应用等课程的教学与实训。</w:t>
      </w:r>
    </w:p>
    <w:p w14:paraId="11D4D9DF">
      <w:pPr>
        <w:rPr>
          <w:rFonts w:hint="eastAsia"/>
          <w:sz w:val="28"/>
          <w:szCs w:val="28"/>
        </w:rPr>
      </w:pPr>
      <w:r>
        <w:rPr>
          <w:rFonts w:hint="eastAsia"/>
          <w:sz w:val="28"/>
          <w:szCs w:val="28"/>
        </w:rPr>
        <w:t>-</w:t>
      </w:r>
      <w:r>
        <w:rPr>
          <w:rFonts w:hint="eastAsia"/>
          <w:b/>
          <w:bCs/>
          <w:sz w:val="28"/>
          <w:szCs w:val="28"/>
        </w:rPr>
        <w:t>人工智能应用实训室</w:t>
      </w:r>
      <w:r>
        <w:rPr>
          <w:rFonts w:hint="eastAsia"/>
          <w:sz w:val="28"/>
          <w:szCs w:val="28"/>
        </w:rPr>
        <w:t>：配备AI开发平台、算力资源、数据集等，支持人工智能应用开发等课程的教学与实训。</w:t>
      </w:r>
    </w:p>
    <w:p w14:paraId="67A4037E">
      <w:pPr>
        <w:rPr>
          <w:rFonts w:hint="eastAsia"/>
          <w:sz w:val="28"/>
          <w:szCs w:val="28"/>
        </w:rPr>
      </w:pPr>
    </w:p>
    <w:p w14:paraId="40B0556A">
      <w:pPr>
        <w:rPr>
          <w:rFonts w:hint="eastAsia"/>
          <w:sz w:val="28"/>
          <w:szCs w:val="28"/>
        </w:rPr>
      </w:pPr>
      <w:r>
        <w:rPr>
          <w:rFonts w:hint="eastAsia"/>
          <w:b/>
          <w:bCs/>
          <w:sz w:val="28"/>
          <w:szCs w:val="28"/>
        </w:rPr>
        <w:t>5.2.3 校外实习基地要求</w:t>
      </w:r>
    </w:p>
    <w:p w14:paraId="512E1EF6">
      <w:pPr>
        <w:ind w:firstLine="562" w:firstLineChars="200"/>
        <w:rPr>
          <w:rFonts w:hint="eastAsia"/>
          <w:sz w:val="28"/>
          <w:szCs w:val="28"/>
        </w:rPr>
      </w:pPr>
      <w:r>
        <w:rPr>
          <w:rFonts w:hint="eastAsia"/>
          <w:b/>
          <w:bCs/>
          <w:sz w:val="28"/>
          <w:szCs w:val="28"/>
        </w:rPr>
        <w:t>校外实习基地</w:t>
      </w:r>
      <w:r>
        <w:rPr>
          <w:rFonts w:hint="eastAsia"/>
          <w:sz w:val="28"/>
          <w:szCs w:val="28"/>
        </w:rPr>
        <w:t>应达到以下要求：</w:t>
      </w:r>
    </w:p>
    <w:p w14:paraId="2AFDF44B">
      <w:pPr>
        <w:rPr>
          <w:rFonts w:hint="eastAsia"/>
          <w:sz w:val="28"/>
          <w:szCs w:val="28"/>
        </w:rPr>
      </w:pPr>
      <w:r>
        <w:rPr>
          <w:rFonts w:hint="eastAsia"/>
          <w:sz w:val="28"/>
          <w:szCs w:val="28"/>
        </w:rPr>
        <w:t>- 应选择软件与信息服务相关企业作为校外实习基地，如软件开发公司、信息服务企业、人工智能应用企业等；</w:t>
      </w:r>
    </w:p>
    <w:p w14:paraId="2FDA37CF">
      <w:pPr>
        <w:rPr>
          <w:rFonts w:hint="eastAsia"/>
          <w:sz w:val="28"/>
          <w:szCs w:val="28"/>
        </w:rPr>
      </w:pPr>
      <w:r>
        <w:rPr>
          <w:rFonts w:hint="eastAsia"/>
          <w:sz w:val="28"/>
          <w:szCs w:val="28"/>
        </w:rPr>
        <w:t>- 实习企业应具备足够的实习岗位，能够提供软件编程、软件测试、信息处理、数据分析等相关实习岗位；</w:t>
      </w:r>
    </w:p>
    <w:p w14:paraId="0E91E7A8">
      <w:pPr>
        <w:rPr>
          <w:rFonts w:hint="eastAsia"/>
          <w:sz w:val="28"/>
          <w:szCs w:val="28"/>
        </w:rPr>
      </w:pPr>
      <w:r>
        <w:rPr>
          <w:rFonts w:hint="eastAsia"/>
          <w:sz w:val="28"/>
          <w:szCs w:val="28"/>
        </w:rPr>
        <w:t>- 实习企业应配备必要的实习指导人员，能够对学生实习进行有效指导；</w:t>
      </w:r>
    </w:p>
    <w:p w14:paraId="1987E51B">
      <w:pPr>
        <w:rPr>
          <w:rFonts w:hint="eastAsia"/>
          <w:sz w:val="28"/>
          <w:szCs w:val="28"/>
        </w:rPr>
      </w:pPr>
      <w:r>
        <w:rPr>
          <w:rFonts w:hint="eastAsia"/>
          <w:sz w:val="28"/>
          <w:szCs w:val="28"/>
        </w:rPr>
        <w:t>- 实习企业应具有规范的管理制度，能够保证学生的合法权益和人身安全。</w:t>
      </w:r>
    </w:p>
    <w:p w14:paraId="4D8B2BBC">
      <w:pPr>
        <w:rPr>
          <w:rFonts w:hint="eastAsia"/>
          <w:sz w:val="28"/>
          <w:szCs w:val="28"/>
        </w:rPr>
      </w:pPr>
    </w:p>
    <w:p w14:paraId="52AA5D57">
      <w:pPr>
        <w:rPr>
          <w:rFonts w:hint="eastAsia"/>
          <w:b/>
          <w:bCs/>
          <w:sz w:val="28"/>
          <w:szCs w:val="28"/>
        </w:rPr>
      </w:pPr>
      <w:r>
        <w:rPr>
          <w:rFonts w:hint="eastAsia"/>
          <w:b/>
          <w:bCs/>
          <w:sz w:val="28"/>
          <w:szCs w:val="28"/>
        </w:rPr>
        <w:t xml:space="preserve"> 5.2.4 支持信息化教学方面的要求</w:t>
      </w:r>
    </w:p>
    <w:p w14:paraId="44AD8516">
      <w:pPr>
        <w:ind w:firstLine="560" w:firstLineChars="200"/>
        <w:rPr>
          <w:rFonts w:hint="eastAsia"/>
          <w:sz w:val="28"/>
          <w:szCs w:val="28"/>
        </w:rPr>
      </w:pPr>
      <w:r>
        <w:rPr>
          <w:rFonts w:hint="eastAsia"/>
          <w:sz w:val="28"/>
          <w:szCs w:val="28"/>
          <w:lang w:val="en-US" w:eastAsia="zh-CN"/>
        </w:rPr>
        <w:t>学校</w:t>
      </w:r>
      <w:r>
        <w:rPr>
          <w:rFonts w:hint="eastAsia"/>
          <w:sz w:val="28"/>
          <w:szCs w:val="28"/>
        </w:rPr>
        <w:t>具有数字化教学资源库、文献资料、常见问题解答等的信息化条件，</w:t>
      </w:r>
      <w:r>
        <w:rPr>
          <w:rFonts w:hint="eastAsia"/>
          <w:sz w:val="28"/>
          <w:szCs w:val="28"/>
          <w:lang w:val="en-US" w:eastAsia="zh-CN"/>
        </w:rPr>
        <w:t>积极</w:t>
      </w:r>
      <w:r>
        <w:rPr>
          <w:rFonts w:hint="eastAsia"/>
          <w:sz w:val="28"/>
          <w:szCs w:val="28"/>
        </w:rPr>
        <w:t>引导鼓励教师开发并利用信息化教学资源、教学平台，创新教学方法、提升教学效果。</w:t>
      </w:r>
    </w:p>
    <w:p w14:paraId="28368551">
      <w:pPr>
        <w:ind w:firstLine="560" w:firstLineChars="200"/>
        <w:rPr>
          <w:rFonts w:hint="eastAsia"/>
          <w:sz w:val="28"/>
          <w:szCs w:val="28"/>
        </w:rPr>
      </w:pPr>
    </w:p>
    <w:p w14:paraId="30A15924">
      <w:pPr>
        <w:rPr>
          <w:rFonts w:hint="eastAsia"/>
          <w:b/>
          <w:bCs/>
          <w:sz w:val="28"/>
          <w:szCs w:val="28"/>
        </w:rPr>
      </w:pPr>
      <w:r>
        <w:rPr>
          <w:rFonts w:hint="eastAsia"/>
          <w:b/>
          <w:bCs/>
          <w:sz w:val="28"/>
          <w:szCs w:val="28"/>
        </w:rPr>
        <w:t xml:space="preserve"> 6 质量保障与毕业要求</w:t>
      </w:r>
    </w:p>
    <w:p w14:paraId="53D9BF17">
      <w:pPr>
        <w:rPr>
          <w:rFonts w:hint="eastAsia"/>
          <w:sz w:val="28"/>
          <w:szCs w:val="28"/>
        </w:rPr>
      </w:pPr>
      <w:r>
        <w:rPr>
          <w:rFonts w:hint="eastAsia"/>
          <w:sz w:val="28"/>
          <w:szCs w:val="28"/>
        </w:rPr>
        <w:t>6.1 质量保障</w:t>
      </w:r>
    </w:p>
    <w:p w14:paraId="4AFA6BB5">
      <w:pPr>
        <w:rPr>
          <w:rFonts w:hint="eastAsia"/>
          <w:sz w:val="28"/>
          <w:szCs w:val="28"/>
        </w:rPr>
      </w:pPr>
      <w:r>
        <w:rPr>
          <w:rFonts w:hint="eastAsia"/>
          <w:sz w:val="28"/>
          <w:szCs w:val="28"/>
        </w:rPr>
        <w:t>6.1.1 教学管理</w:t>
      </w:r>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1C0BC6EA">
      <w:pPr>
        <w:rPr>
          <w:rFonts w:hint="eastAsia"/>
          <w:sz w:val="28"/>
          <w:szCs w:val="28"/>
        </w:rPr>
      </w:pPr>
    </w:p>
    <w:p w14:paraId="4F443C02">
      <w:pPr>
        <w:rPr>
          <w:rFonts w:hint="eastAsia"/>
          <w:sz w:val="28"/>
          <w:szCs w:val="28"/>
        </w:rPr>
      </w:pPr>
      <w:r>
        <w:rPr>
          <w:rFonts w:hint="eastAsia"/>
          <w:b/>
          <w:bCs/>
          <w:sz w:val="28"/>
          <w:szCs w:val="28"/>
        </w:rPr>
        <w:t xml:space="preserve"> 6.1.2 评价反馈</w:t>
      </w:r>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bookmarkStart w:id="0" w:name="_Toc14681"/>
      <w:bookmarkStart w:id="1" w:name="_Toc21618"/>
      <w:bookmarkStart w:id="2" w:name="_Toc13015"/>
      <w:r>
        <w:rPr>
          <w:rFonts w:hint="eastAsia" w:ascii="仿宋" w:hAnsi="仿宋" w:eastAsia="仿宋" w:cs="仿宋"/>
          <w:sz w:val="28"/>
          <w:szCs w:val="28"/>
          <w:lang w:val="en-US" w:eastAsia="zh-CN"/>
        </w:rPr>
        <w:t>学校建立健全了学生学习评价制度，吸纳行业组织和合作企业参与学生学习评价，形成多元主体评价与过程评价相结合的教学质量评价体系，全面评价学生文化素养、专业知识、操作技能、创新创业</w:t>
      </w:r>
      <w:r>
        <w:rPr>
          <w:rFonts w:hint="eastAsia" w:ascii="仿宋" w:hAnsi="仿宋" w:eastAsia="仿宋" w:cs="仿宋"/>
          <w:sz w:val="28"/>
          <w:szCs w:val="28"/>
          <w:highlight w:val="none"/>
          <w:lang w:val="en-US" w:eastAsia="zh-CN"/>
        </w:rPr>
        <w:t>能力和培养目标达成度，通过教学实施、过程监控、质量评价和持续改进，达</w:t>
      </w:r>
      <w:r>
        <w:rPr>
          <w:rFonts w:hint="eastAsia" w:ascii="仿宋" w:hAnsi="仿宋" w:eastAsia="仿宋" w:cs="仿宋"/>
          <w:sz w:val="28"/>
          <w:szCs w:val="28"/>
          <w:lang w:val="en-US" w:eastAsia="zh-CN"/>
        </w:rPr>
        <w:t>到人才培养规格要求。</w:t>
      </w:r>
    </w:p>
    <w:bookmarkEnd w:id="0"/>
    <w:bookmarkEnd w:id="1"/>
    <w:bookmarkEnd w:id="2"/>
    <w:p w14:paraId="6FDDC885">
      <w:pPr>
        <w:rPr>
          <w:rFonts w:hint="eastAsia"/>
          <w:sz w:val="28"/>
          <w:szCs w:val="28"/>
        </w:rPr>
      </w:pPr>
      <w:r>
        <w:rPr>
          <w:rFonts w:hint="eastAsia"/>
          <w:b/>
          <w:bCs/>
          <w:sz w:val="28"/>
          <w:szCs w:val="28"/>
        </w:rPr>
        <w:t>6.1.3 持续改进</w:t>
      </w:r>
    </w:p>
    <w:p w14:paraId="5412C78F">
      <w:pPr>
        <w:ind w:firstLine="560" w:firstLineChars="200"/>
        <w:rPr>
          <w:rFonts w:hint="eastAsia"/>
          <w:sz w:val="28"/>
          <w:szCs w:val="28"/>
        </w:rPr>
      </w:pPr>
      <w:r>
        <w:rPr>
          <w:rFonts w:hint="eastAsia"/>
          <w:sz w:val="28"/>
          <w:szCs w:val="28"/>
        </w:rPr>
        <w:t>根据</w:t>
      </w:r>
      <w:r>
        <w:rPr>
          <w:rFonts w:hint="eastAsia"/>
          <w:b/>
          <w:bCs/>
          <w:sz w:val="28"/>
          <w:szCs w:val="28"/>
        </w:rPr>
        <w:t>教学评价反馈</w:t>
      </w:r>
      <w:r>
        <w:rPr>
          <w:rFonts w:hint="eastAsia"/>
          <w:sz w:val="28"/>
          <w:szCs w:val="28"/>
        </w:rPr>
        <w:t>结果，持续改进专业教学，不断提高人才培养质量。同时，密切关注软件技术发展动态和行业人才需求变化，及时调整和完善人才培养方案。</w:t>
      </w:r>
    </w:p>
    <w:p w14:paraId="2B7BDDAD">
      <w:pPr>
        <w:rPr>
          <w:rFonts w:hint="eastAsia"/>
          <w:sz w:val="28"/>
          <w:szCs w:val="28"/>
        </w:rPr>
      </w:pPr>
    </w:p>
    <w:p w14:paraId="561BE441">
      <w:pPr>
        <w:rPr>
          <w:rFonts w:hint="eastAsia"/>
          <w:sz w:val="28"/>
          <w:szCs w:val="28"/>
        </w:rPr>
      </w:pPr>
      <w:r>
        <w:rPr>
          <w:rFonts w:hint="eastAsia"/>
          <w:b/>
          <w:bCs/>
          <w:sz w:val="28"/>
          <w:szCs w:val="28"/>
        </w:rPr>
        <w:t xml:space="preserve"> 6.2 毕业要求</w:t>
      </w:r>
    </w:p>
    <w:p w14:paraId="4AB4596C">
      <w:pPr>
        <w:ind w:firstLine="560" w:firstLineChars="200"/>
        <w:rPr>
          <w:rFonts w:hint="eastAsia"/>
          <w:sz w:val="28"/>
          <w:szCs w:val="28"/>
        </w:rPr>
      </w:pPr>
      <w:r>
        <w:rPr>
          <w:rFonts w:hint="eastAsia"/>
          <w:sz w:val="28"/>
          <w:szCs w:val="28"/>
        </w:rPr>
        <w:t>根据教育部《职业教育专业教学标准》的基本要求，结合学校实际情况，本专业学生毕业时应达到以下要求：</w:t>
      </w:r>
    </w:p>
    <w:p w14:paraId="2745D7C9">
      <w:pPr>
        <w:rPr>
          <w:rFonts w:hint="eastAsia"/>
          <w:sz w:val="28"/>
          <w:szCs w:val="28"/>
        </w:rPr>
      </w:pPr>
      <w:r>
        <w:rPr>
          <w:rFonts w:hint="eastAsia"/>
          <w:sz w:val="28"/>
          <w:szCs w:val="28"/>
        </w:rPr>
        <w:t xml:space="preserve">- </w:t>
      </w:r>
      <w:r>
        <w:rPr>
          <w:rFonts w:hint="eastAsia"/>
          <w:b/>
          <w:bCs/>
          <w:sz w:val="28"/>
          <w:szCs w:val="28"/>
        </w:rPr>
        <w:t>学分要求</w:t>
      </w:r>
      <w:r>
        <w:rPr>
          <w:rFonts w:hint="eastAsia"/>
          <w:sz w:val="28"/>
          <w:szCs w:val="28"/>
        </w:rPr>
        <w:t>：修满人才培养方案规定的全部课程，达到2900学时，约160学分；</w:t>
      </w:r>
    </w:p>
    <w:p w14:paraId="3E6D25F0">
      <w:pPr>
        <w:rPr>
          <w:rFonts w:hint="eastAsia"/>
          <w:sz w:val="28"/>
          <w:szCs w:val="28"/>
        </w:rPr>
      </w:pPr>
      <w:r>
        <w:rPr>
          <w:rFonts w:hint="eastAsia"/>
          <w:sz w:val="28"/>
          <w:szCs w:val="28"/>
        </w:rPr>
        <w:t>-</w:t>
      </w:r>
      <w:r>
        <w:rPr>
          <w:rFonts w:hint="eastAsia"/>
          <w:b/>
          <w:bCs/>
          <w:sz w:val="28"/>
          <w:szCs w:val="28"/>
        </w:rPr>
        <w:t>综合素质要求</w:t>
      </w:r>
      <w:r>
        <w:rPr>
          <w:rFonts w:hint="eastAsia"/>
          <w:sz w:val="28"/>
          <w:szCs w:val="28"/>
        </w:rPr>
        <w:t>：思想道德考核合格，综合素质测评达标；</w:t>
      </w:r>
    </w:p>
    <w:p w14:paraId="576EF86A">
      <w:pPr>
        <w:rPr>
          <w:rFonts w:hint="eastAsia"/>
          <w:sz w:val="28"/>
          <w:szCs w:val="28"/>
        </w:rPr>
      </w:pPr>
      <w:r>
        <w:rPr>
          <w:rFonts w:hint="eastAsia"/>
          <w:sz w:val="28"/>
          <w:szCs w:val="28"/>
        </w:rPr>
        <w:t>-</w:t>
      </w:r>
      <w:r>
        <w:rPr>
          <w:rFonts w:hint="eastAsia"/>
          <w:b/>
          <w:bCs/>
          <w:sz w:val="28"/>
          <w:szCs w:val="28"/>
        </w:rPr>
        <w:t>职业技能要求</w:t>
      </w:r>
      <w:r>
        <w:rPr>
          <w:rFonts w:hint="eastAsia"/>
          <w:sz w:val="28"/>
          <w:szCs w:val="28"/>
        </w:rPr>
        <w:t>：鼓励获得至少一项与专业相关的职业技能等级证书或职业资格证书；</w:t>
      </w:r>
    </w:p>
    <w:p w14:paraId="374BD1FC">
      <w:pPr>
        <w:rPr>
          <w:rFonts w:hint="eastAsia"/>
          <w:sz w:val="28"/>
          <w:szCs w:val="28"/>
        </w:rPr>
      </w:pPr>
      <w:r>
        <w:rPr>
          <w:rFonts w:hint="eastAsia"/>
          <w:sz w:val="28"/>
          <w:szCs w:val="28"/>
        </w:rPr>
        <w:t>-</w:t>
      </w:r>
      <w:r>
        <w:rPr>
          <w:rFonts w:hint="eastAsia"/>
          <w:b/>
          <w:bCs/>
          <w:sz w:val="28"/>
          <w:szCs w:val="28"/>
        </w:rPr>
        <w:t>实习要求</w:t>
      </w:r>
      <w:r>
        <w:rPr>
          <w:rFonts w:hint="eastAsia"/>
          <w:sz w:val="28"/>
          <w:szCs w:val="28"/>
        </w:rPr>
        <w:t>：完成岗位实习，实习考核合格；</w:t>
      </w:r>
    </w:p>
    <w:p w14:paraId="6F8C7350">
      <w:pPr>
        <w:rPr>
          <w:rFonts w:hint="eastAsia"/>
          <w:sz w:val="28"/>
          <w:szCs w:val="28"/>
        </w:rPr>
      </w:pPr>
      <w:r>
        <w:rPr>
          <w:rFonts w:hint="eastAsia"/>
          <w:sz w:val="28"/>
          <w:szCs w:val="28"/>
        </w:rPr>
        <w:t>-</w:t>
      </w:r>
      <w:r>
        <w:rPr>
          <w:rFonts w:hint="eastAsia"/>
          <w:b/>
          <w:bCs/>
          <w:sz w:val="28"/>
          <w:szCs w:val="28"/>
        </w:rPr>
        <w:t>毕业设计</w:t>
      </w:r>
      <w:r>
        <w:rPr>
          <w:rFonts w:hint="eastAsia"/>
          <w:sz w:val="28"/>
          <w:szCs w:val="28"/>
        </w:rPr>
        <w:t>：完成毕业设计或综合实训项目，并通过答辩。</w:t>
      </w:r>
    </w:p>
    <w:p w14:paraId="25D90A44">
      <w:pPr>
        <w:rPr>
          <w:rFonts w:hint="eastAsia"/>
          <w:sz w:val="28"/>
          <w:szCs w:val="28"/>
        </w:rPr>
      </w:pPr>
    </w:p>
    <w:p w14:paraId="14082FF0">
      <w:pPr>
        <w:rPr>
          <w:rFonts w:hint="eastAsia"/>
          <w:sz w:val="28"/>
          <w:szCs w:val="28"/>
        </w:rPr>
      </w:pPr>
      <w:r>
        <w:rPr>
          <w:rFonts w:hint="eastAsia"/>
          <w:b/>
          <w:bCs/>
          <w:sz w:val="28"/>
          <w:szCs w:val="28"/>
        </w:rPr>
        <w:t xml:space="preserve"> 7 特色与创新</w:t>
      </w:r>
    </w:p>
    <w:p w14:paraId="203699F3">
      <w:pPr>
        <w:ind w:firstLine="560" w:firstLineChars="200"/>
        <w:rPr>
          <w:rFonts w:hint="eastAsia"/>
          <w:sz w:val="28"/>
          <w:szCs w:val="28"/>
        </w:rPr>
      </w:pPr>
      <w:r>
        <w:rPr>
          <w:rFonts w:hint="eastAsia"/>
          <w:sz w:val="28"/>
          <w:szCs w:val="28"/>
        </w:rPr>
        <w:t>本人才培养方案结合许昌市凤雏机电工程学校的办学定位和特色，充分借鉴国内职业院校的先进经验，具有以下特色与创新点：</w:t>
      </w:r>
    </w:p>
    <w:p w14:paraId="535383AA">
      <w:pPr>
        <w:rPr>
          <w:rFonts w:hint="eastAsia"/>
          <w:sz w:val="28"/>
          <w:szCs w:val="28"/>
        </w:rPr>
      </w:pPr>
    </w:p>
    <w:p w14:paraId="56EB5674">
      <w:pPr>
        <w:rPr>
          <w:rFonts w:hint="eastAsia"/>
          <w:sz w:val="28"/>
          <w:szCs w:val="28"/>
        </w:rPr>
      </w:pPr>
      <w:r>
        <w:rPr>
          <w:rFonts w:hint="eastAsia"/>
          <w:sz w:val="28"/>
          <w:szCs w:val="28"/>
        </w:rPr>
        <w:t>1. "</w:t>
      </w:r>
      <w:r>
        <w:rPr>
          <w:rFonts w:hint="eastAsia"/>
          <w:b/>
          <w:bCs/>
          <w:sz w:val="28"/>
          <w:szCs w:val="28"/>
        </w:rPr>
        <w:t>岗课赛证创"五维融合</w:t>
      </w:r>
      <w:r>
        <w:rPr>
          <w:rFonts w:hint="eastAsia"/>
          <w:sz w:val="28"/>
          <w:szCs w:val="28"/>
        </w:rPr>
        <w:t>：创新构建"</w:t>
      </w:r>
      <w:r>
        <w:rPr>
          <w:rFonts w:hint="eastAsia"/>
          <w:b/>
          <w:bCs/>
          <w:sz w:val="28"/>
          <w:szCs w:val="28"/>
        </w:rPr>
        <w:t>岗课赛证创</w:t>
      </w:r>
      <w:r>
        <w:rPr>
          <w:rFonts w:hint="eastAsia"/>
          <w:sz w:val="28"/>
          <w:szCs w:val="28"/>
        </w:rPr>
        <w:t>"五维融合人才培养模式，将岗位要求、竞赛标准、证书内容融入课程体系，实现课程内容与职业标准对接、教学过程与生产过程对接。参考借鉴武威职业技术大学"</w:t>
      </w:r>
      <w:r>
        <w:rPr>
          <w:rFonts w:hint="eastAsia"/>
          <w:b/>
          <w:bCs/>
          <w:sz w:val="28"/>
          <w:szCs w:val="28"/>
        </w:rPr>
        <w:t>五融提质</w:t>
      </w:r>
      <w:r>
        <w:rPr>
          <w:rFonts w:hint="eastAsia"/>
          <w:sz w:val="28"/>
          <w:szCs w:val="28"/>
        </w:rPr>
        <w:t>"育人体系，将思政教育、技能竞赛、职业证书、虚拟仿真和创新教育深度融合。</w:t>
      </w:r>
    </w:p>
    <w:p w14:paraId="127EA86B">
      <w:pPr>
        <w:rPr>
          <w:rFonts w:hint="eastAsia"/>
          <w:sz w:val="28"/>
          <w:szCs w:val="28"/>
        </w:rPr>
      </w:pPr>
    </w:p>
    <w:p w14:paraId="774015E4">
      <w:pPr>
        <w:rPr>
          <w:rFonts w:hint="eastAsia"/>
          <w:sz w:val="28"/>
          <w:szCs w:val="28"/>
        </w:rPr>
      </w:pPr>
      <w:r>
        <w:rPr>
          <w:rFonts w:hint="eastAsia"/>
          <w:sz w:val="28"/>
          <w:szCs w:val="28"/>
        </w:rPr>
        <w:t xml:space="preserve">2. </w:t>
      </w:r>
      <w:r>
        <w:rPr>
          <w:rFonts w:hint="eastAsia"/>
          <w:b/>
          <w:bCs/>
          <w:sz w:val="28"/>
          <w:szCs w:val="28"/>
        </w:rPr>
        <w:t>产教深度融合</w:t>
      </w:r>
      <w:r>
        <w:rPr>
          <w:rFonts w:hint="eastAsia"/>
          <w:sz w:val="28"/>
          <w:szCs w:val="28"/>
        </w:rPr>
        <w:t>：积极推行校企协同育人。与本地软件企业合作，共建实习实训基地，引入企业真实项目，让学生在实践中掌握专业技能。借鉴黄河交通学院"</w:t>
      </w:r>
      <w:r>
        <w:rPr>
          <w:rFonts w:hint="eastAsia"/>
          <w:b/>
          <w:bCs/>
          <w:sz w:val="28"/>
          <w:szCs w:val="28"/>
        </w:rPr>
        <w:t>三位一体</w:t>
      </w:r>
      <w:r>
        <w:rPr>
          <w:rFonts w:hint="eastAsia"/>
          <w:sz w:val="28"/>
          <w:szCs w:val="28"/>
        </w:rPr>
        <w:t>"的产业学院架构，构建校企协同育人平台，实现人才培养与产业需求的无缝衔接。</w:t>
      </w:r>
    </w:p>
    <w:p w14:paraId="2C5EF523">
      <w:pPr>
        <w:rPr>
          <w:rFonts w:hint="eastAsia"/>
          <w:sz w:val="28"/>
          <w:szCs w:val="28"/>
        </w:rPr>
      </w:pPr>
    </w:p>
    <w:p w14:paraId="30ECD74B">
      <w:pPr>
        <w:rPr>
          <w:rFonts w:hint="eastAsia"/>
          <w:sz w:val="28"/>
          <w:szCs w:val="28"/>
        </w:rPr>
      </w:pPr>
      <w:r>
        <w:rPr>
          <w:rFonts w:hint="eastAsia"/>
          <w:sz w:val="28"/>
          <w:szCs w:val="28"/>
        </w:rPr>
        <w:t>3. "</w:t>
      </w:r>
      <w:r>
        <w:rPr>
          <w:rFonts w:hint="eastAsia"/>
          <w:b/>
          <w:bCs/>
          <w:sz w:val="28"/>
          <w:szCs w:val="28"/>
        </w:rPr>
        <w:t>三段三维三融"培养体系</w:t>
      </w:r>
      <w:r>
        <w:rPr>
          <w:rFonts w:hint="eastAsia"/>
          <w:sz w:val="28"/>
          <w:szCs w:val="28"/>
        </w:rPr>
        <w:t>：构建"</w:t>
      </w:r>
      <w:r>
        <w:rPr>
          <w:rFonts w:hint="eastAsia"/>
          <w:b/>
          <w:bCs/>
          <w:sz w:val="28"/>
          <w:szCs w:val="28"/>
        </w:rPr>
        <w:t>三段三维三融</w:t>
      </w:r>
      <w:r>
        <w:rPr>
          <w:rFonts w:hint="eastAsia"/>
          <w:sz w:val="28"/>
          <w:szCs w:val="28"/>
        </w:rPr>
        <w:t>"人才培养模式。"三段"即</w:t>
      </w:r>
      <w:r>
        <w:rPr>
          <w:rFonts w:hint="eastAsia"/>
          <w:b/>
          <w:bCs/>
          <w:sz w:val="28"/>
          <w:szCs w:val="28"/>
        </w:rPr>
        <w:t>基础适应、专业实践、综合突破</w:t>
      </w:r>
      <w:r>
        <w:rPr>
          <w:rFonts w:hint="eastAsia"/>
          <w:sz w:val="28"/>
          <w:szCs w:val="28"/>
        </w:rPr>
        <w:t>三个阶段递进培养；"三维"即</w:t>
      </w:r>
      <w:r>
        <w:rPr>
          <w:rFonts w:hint="eastAsia"/>
          <w:b/>
          <w:bCs/>
          <w:sz w:val="28"/>
          <w:szCs w:val="28"/>
        </w:rPr>
        <w:t>知识、能力、素质</w:t>
      </w:r>
      <w:r>
        <w:rPr>
          <w:rFonts w:hint="eastAsia"/>
          <w:sz w:val="28"/>
          <w:szCs w:val="28"/>
        </w:rPr>
        <w:t>三维目标协同培育；"三融"即</w:t>
      </w:r>
      <w:r>
        <w:rPr>
          <w:rFonts w:hint="eastAsia"/>
          <w:b/>
          <w:bCs/>
          <w:sz w:val="28"/>
          <w:szCs w:val="28"/>
        </w:rPr>
        <w:t>思专融合、产教融合、专创融合</w:t>
      </w:r>
      <w:r>
        <w:rPr>
          <w:rFonts w:hint="eastAsia"/>
          <w:sz w:val="28"/>
          <w:szCs w:val="28"/>
        </w:rPr>
        <w:t>三方协同育人。</w:t>
      </w:r>
    </w:p>
    <w:p w14:paraId="0B3AACBF">
      <w:pPr>
        <w:rPr>
          <w:rFonts w:hint="eastAsia"/>
          <w:sz w:val="28"/>
          <w:szCs w:val="28"/>
        </w:rPr>
      </w:pPr>
    </w:p>
    <w:p w14:paraId="585BE8FE">
      <w:pPr>
        <w:rPr>
          <w:rFonts w:hint="eastAsia"/>
          <w:sz w:val="28"/>
          <w:szCs w:val="28"/>
        </w:rPr>
      </w:pPr>
      <w:r>
        <w:rPr>
          <w:rFonts w:hint="eastAsia"/>
          <w:sz w:val="28"/>
          <w:szCs w:val="28"/>
        </w:rPr>
        <w:t xml:space="preserve">4. </w:t>
      </w:r>
      <w:r>
        <w:rPr>
          <w:rFonts w:hint="eastAsia"/>
          <w:b/>
          <w:bCs/>
          <w:sz w:val="28"/>
          <w:szCs w:val="28"/>
        </w:rPr>
        <w:t>人工智能赋能</w:t>
      </w:r>
      <w:r>
        <w:rPr>
          <w:rFonts w:hint="eastAsia"/>
          <w:sz w:val="28"/>
          <w:szCs w:val="28"/>
        </w:rPr>
        <w:t>：积极响应教育部"</w:t>
      </w:r>
      <w:r>
        <w:rPr>
          <w:rFonts w:hint="eastAsia"/>
          <w:b/>
          <w:bCs/>
          <w:sz w:val="28"/>
          <w:szCs w:val="28"/>
        </w:rPr>
        <w:t>推动以数字化和人工智能赋能教学</w:t>
      </w:r>
      <w:r>
        <w:rPr>
          <w:rFonts w:hint="eastAsia"/>
          <w:sz w:val="28"/>
          <w:szCs w:val="28"/>
        </w:rPr>
        <w:t>"的要求，在专业课程中增加</w:t>
      </w:r>
      <w:r>
        <w:rPr>
          <w:rFonts w:hint="eastAsia"/>
          <w:b/>
          <w:bCs/>
          <w:sz w:val="28"/>
          <w:szCs w:val="28"/>
        </w:rPr>
        <w:t>人工智能应用开发</w:t>
      </w:r>
      <w:r>
        <w:rPr>
          <w:rFonts w:hint="eastAsia"/>
          <w:sz w:val="28"/>
          <w:szCs w:val="28"/>
        </w:rPr>
        <w:t>、</w:t>
      </w:r>
      <w:r>
        <w:rPr>
          <w:rFonts w:hint="eastAsia"/>
          <w:b/>
          <w:bCs/>
          <w:sz w:val="28"/>
          <w:szCs w:val="28"/>
        </w:rPr>
        <w:t>AI编程工具使用</w:t>
      </w:r>
      <w:r>
        <w:rPr>
          <w:rFonts w:hint="eastAsia"/>
          <w:sz w:val="28"/>
          <w:szCs w:val="28"/>
        </w:rPr>
        <w:t>等AI相关课程，引入</w:t>
      </w:r>
      <w:r>
        <w:rPr>
          <w:rFonts w:hint="eastAsia"/>
          <w:b/>
          <w:bCs/>
          <w:sz w:val="28"/>
          <w:szCs w:val="28"/>
        </w:rPr>
        <w:t>智能虚拟仿真实训</w:t>
      </w:r>
      <w:r>
        <w:rPr>
          <w:rFonts w:hint="eastAsia"/>
          <w:sz w:val="28"/>
          <w:szCs w:val="28"/>
        </w:rPr>
        <w:t>等智能教学工具，培养学生的智能时代核心竞争力。</w:t>
      </w:r>
    </w:p>
    <w:p w14:paraId="45067CD2">
      <w:pPr>
        <w:rPr>
          <w:rFonts w:hint="eastAsia"/>
          <w:sz w:val="28"/>
          <w:szCs w:val="28"/>
        </w:rPr>
      </w:pPr>
    </w:p>
    <w:p w14:paraId="5F32121B">
      <w:pPr>
        <w:rPr>
          <w:rFonts w:hint="eastAsia"/>
          <w:sz w:val="28"/>
          <w:szCs w:val="28"/>
        </w:rPr>
      </w:pPr>
      <w:r>
        <w:rPr>
          <w:rFonts w:hint="eastAsia"/>
          <w:sz w:val="28"/>
          <w:szCs w:val="28"/>
        </w:rPr>
        <w:t xml:space="preserve">5. </w:t>
      </w:r>
      <w:r>
        <w:rPr>
          <w:rFonts w:hint="eastAsia"/>
          <w:b/>
          <w:bCs/>
          <w:sz w:val="28"/>
          <w:szCs w:val="28"/>
        </w:rPr>
        <w:t>技能竞赛驱动</w:t>
      </w:r>
      <w:r>
        <w:rPr>
          <w:rFonts w:hint="eastAsia"/>
          <w:sz w:val="28"/>
          <w:szCs w:val="28"/>
        </w:rPr>
        <w:t>：建立"</w:t>
      </w:r>
      <w:r>
        <w:rPr>
          <w:rFonts w:hint="eastAsia"/>
          <w:b/>
          <w:bCs/>
          <w:sz w:val="28"/>
          <w:szCs w:val="28"/>
        </w:rPr>
        <w:t>班赛—校赛—省赛—国赛</w:t>
      </w:r>
      <w:r>
        <w:rPr>
          <w:rFonts w:hint="eastAsia"/>
          <w:sz w:val="28"/>
          <w:szCs w:val="28"/>
        </w:rPr>
        <w:t>"四级竞赛体系，将</w:t>
      </w:r>
      <w:r>
        <w:rPr>
          <w:rFonts w:hint="eastAsia"/>
          <w:b/>
          <w:bCs/>
          <w:sz w:val="28"/>
          <w:szCs w:val="28"/>
        </w:rPr>
        <w:t>软件创新技能大赛</w:t>
      </w:r>
      <w:r>
        <w:rPr>
          <w:rFonts w:hint="eastAsia"/>
          <w:sz w:val="28"/>
          <w:szCs w:val="28"/>
        </w:rPr>
        <w:t>、</w:t>
      </w:r>
      <w:r>
        <w:rPr>
          <w:rFonts w:hint="eastAsia"/>
          <w:b/>
          <w:bCs/>
          <w:sz w:val="28"/>
          <w:szCs w:val="28"/>
        </w:rPr>
        <w:t>程序设计大赛</w:t>
      </w:r>
      <w:r>
        <w:rPr>
          <w:rFonts w:hint="eastAsia"/>
          <w:sz w:val="28"/>
          <w:szCs w:val="28"/>
        </w:rPr>
        <w:t>等赛事项目纳入实践教学内容，实行"</w:t>
      </w:r>
      <w:r>
        <w:rPr>
          <w:rFonts w:hint="eastAsia"/>
          <w:b/>
          <w:bCs/>
          <w:sz w:val="28"/>
          <w:szCs w:val="28"/>
        </w:rPr>
        <w:t>竞赛获奖抵学分</w:t>
      </w:r>
      <w:r>
        <w:rPr>
          <w:rFonts w:hint="eastAsia"/>
          <w:sz w:val="28"/>
          <w:szCs w:val="28"/>
        </w:rPr>
        <w:t>"政策，激发师生参赛热情，提升学生专业技能水平。借鉴郑州软件职业技术学院"</w:t>
      </w:r>
      <w:r>
        <w:rPr>
          <w:rFonts w:hint="eastAsia"/>
          <w:b/>
          <w:bCs/>
          <w:sz w:val="28"/>
          <w:szCs w:val="28"/>
        </w:rPr>
        <w:t>以赛促学</w:t>
      </w:r>
      <w:r>
        <w:rPr>
          <w:rFonts w:hint="eastAsia"/>
          <w:sz w:val="28"/>
          <w:szCs w:val="28"/>
        </w:rPr>
        <w:t>"经验，通过竞赛培养学生的解决实际问题能力和创新能力。</w:t>
      </w:r>
    </w:p>
    <w:p w14:paraId="1AD83C13">
      <w:pPr>
        <w:rPr>
          <w:rFonts w:hint="eastAsia"/>
          <w:sz w:val="28"/>
          <w:szCs w:val="28"/>
        </w:rPr>
      </w:pPr>
    </w:p>
    <w:p w14:paraId="16E6B4EE">
      <w:pPr>
        <w:rPr>
          <w:rFonts w:hint="eastAsia"/>
          <w:sz w:val="28"/>
          <w:szCs w:val="28"/>
        </w:rPr>
      </w:pPr>
      <w:r>
        <w:rPr>
          <w:rFonts w:hint="eastAsia"/>
          <w:sz w:val="28"/>
          <w:szCs w:val="28"/>
        </w:rPr>
        <w:t xml:space="preserve">6. </w:t>
      </w:r>
      <w:r>
        <w:rPr>
          <w:rFonts w:hint="eastAsia"/>
          <w:b/>
          <w:bCs/>
          <w:sz w:val="28"/>
          <w:szCs w:val="28"/>
        </w:rPr>
        <w:t>"五互动"课堂教学模式</w:t>
      </w:r>
      <w:r>
        <w:rPr>
          <w:rFonts w:hint="eastAsia"/>
          <w:sz w:val="28"/>
          <w:szCs w:val="28"/>
        </w:rPr>
        <w:t>：借鉴黄河交通学院"</w:t>
      </w:r>
      <w:r>
        <w:rPr>
          <w:rFonts w:hint="eastAsia"/>
          <w:b/>
          <w:bCs/>
          <w:sz w:val="28"/>
          <w:szCs w:val="28"/>
        </w:rPr>
        <w:t>五互动</w:t>
      </w:r>
      <w:r>
        <w:rPr>
          <w:rFonts w:hint="eastAsia"/>
          <w:sz w:val="28"/>
          <w:szCs w:val="28"/>
        </w:rPr>
        <w:t>"课堂教学模式，实施"教学与科研互动、教与学互动、学生与学生互动、理论教学与实践教学互动、线上线下互动"的课堂教学改革，提高课堂教学效果。</w:t>
      </w:r>
    </w:p>
    <w:p w14:paraId="6737214F">
      <w:pPr>
        <w:rPr>
          <w:rFonts w:hint="eastAsia"/>
          <w:sz w:val="28"/>
          <w:szCs w:val="28"/>
        </w:rPr>
      </w:pPr>
    </w:p>
    <w:p w14:paraId="39CB5247">
      <w:pPr>
        <w:rPr>
          <w:rFonts w:hint="eastAsia"/>
          <w:sz w:val="28"/>
          <w:szCs w:val="28"/>
        </w:rPr>
      </w:pPr>
      <w:r>
        <w:rPr>
          <w:rFonts w:hint="eastAsia"/>
          <w:sz w:val="28"/>
          <w:szCs w:val="28"/>
        </w:rPr>
        <w:t xml:space="preserve">7. </w:t>
      </w:r>
      <w:r>
        <w:rPr>
          <w:rFonts w:hint="eastAsia"/>
          <w:b/>
          <w:bCs/>
          <w:sz w:val="28"/>
          <w:szCs w:val="28"/>
        </w:rPr>
        <w:t>"三习融合"实践教学</w:t>
      </w:r>
      <w:r>
        <w:rPr>
          <w:rFonts w:hint="eastAsia"/>
          <w:sz w:val="28"/>
          <w:szCs w:val="28"/>
        </w:rPr>
        <w:t>：深化"</w:t>
      </w:r>
      <w:r>
        <w:rPr>
          <w:rFonts w:hint="eastAsia"/>
          <w:b/>
          <w:bCs/>
          <w:sz w:val="28"/>
          <w:szCs w:val="28"/>
        </w:rPr>
        <w:t>认知实习、跟岗实习、顶岗实习</w:t>
      </w:r>
      <w:r>
        <w:rPr>
          <w:rFonts w:hint="eastAsia"/>
          <w:sz w:val="28"/>
          <w:szCs w:val="28"/>
        </w:rPr>
        <w:t>"三习融合培养模式，与多家软件企业及信息服务机构建立稳定合作关系，持续拓展实践平台，让学生在实践中增长才干。</w:t>
      </w:r>
    </w:p>
    <w:p w14:paraId="4C0CD8C8">
      <w:pPr>
        <w:rPr>
          <w:rFonts w:hint="eastAsia"/>
          <w:sz w:val="28"/>
          <w:szCs w:val="28"/>
        </w:rPr>
      </w:pPr>
    </w:p>
    <w:p w14:paraId="27B75092">
      <w:pPr>
        <w:rPr>
          <w:rFonts w:hint="eastAsia"/>
          <w:sz w:val="28"/>
          <w:szCs w:val="28"/>
        </w:rPr>
      </w:pPr>
      <w:r>
        <w:rPr>
          <w:rFonts w:hint="eastAsia"/>
          <w:sz w:val="28"/>
          <w:szCs w:val="28"/>
        </w:rPr>
        <w:t xml:space="preserve">8. </w:t>
      </w:r>
      <w:r>
        <w:rPr>
          <w:rFonts w:hint="eastAsia"/>
          <w:b/>
          <w:bCs/>
          <w:sz w:val="28"/>
          <w:szCs w:val="28"/>
        </w:rPr>
        <w:t>"四层衔接"课程体系</w:t>
      </w:r>
      <w:r>
        <w:rPr>
          <w:rFonts w:hint="eastAsia"/>
          <w:sz w:val="28"/>
          <w:szCs w:val="28"/>
        </w:rPr>
        <w:t>：参考黄河交通学院"</w:t>
      </w:r>
      <w:r>
        <w:rPr>
          <w:rFonts w:hint="eastAsia"/>
          <w:b/>
          <w:bCs/>
          <w:sz w:val="28"/>
          <w:szCs w:val="28"/>
        </w:rPr>
        <w:t>四层衔接</w:t>
      </w:r>
      <w:r>
        <w:rPr>
          <w:rFonts w:hint="eastAsia"/>
          <w:sz w:val="28"/>
          <w:szCs w:val="28"/>
        </w:rPr>
        <w:t>"课程体系构建经验，构建"公共基础课程模块、专业基础模块、专业核心模块、方向拓展模块"四层递进式课程体系，实现计算机专业教育与软件产业需求的深度融合。</w:t>
      </w:r>
    </w:p>
    <w:p w14:paraId="5EA9D429">
      <w:pPr>
        <w:rPr>
          <w:rFonts w:hint="eastAsia"/>
          <w:sz w:val="28"/>
          <w:szCs w:val="28"/>
        </w:rPr>
      </w:pPr>
    </w:p>
    <w:p w14:paraId="15622777">
      <w:pPr>
        <w:ind w:firstLine="560" w:firstLineChars="200"/>
        <w:rPr>
          <w:rFonts w:hint="eastAsia"/>
          <w:sz w:val="28"/>
          <w:szCs w:val="28"/>
        </w:rPr>
      </w:pPr>
      <w:r>
        <w:rPr>
          <w:rFonts w:hint="eastAsia"/>
          <w:sz w:val="28"/>
          <w:szCs w:val="28"/>
        </w:rPr>
        <w:t>本方案紧密结合</w:t>
      </w:r>
      <w:r>
        <w:rPr>
          <w:rFonts w:hint="eastAsia"/>
          <w:b/>
          <w:bCs/>
          <w:sz w:val="28"/>
          <w:szCs w:val="28"/>
        </w:rPr>
        <w:t>教育部新修订的758项职业教育专业教学标准</w:t>
      </w:r>
      <w:r>
        <w:rPr>
          <w:rFonts w:hint="eastAsia"/>
          <w:sz w:val="28"/>
          <w:szCs w:val="28"/>
        </w:rPr>
        <w:t>，覆盖《职业教育专业目录》中软件与信息服务相关专业的要求，同时充分考虑了许昌市凤雏机电工程学校的实际情况和区域产业特点，具有较强的科学性、前瞻性和可操作性。通过本方案的实施，将能够有效提升软件与信息服务专业的人才培养质量，增强毕业生的就业竞争力，为区域数字经济发展提供有力的人才支撑。</w:t>
      </w:r>
    </w:p>
    <w:p w14:paraId="39103753">
      <w:pPr>
        <w:ind w:firstLine="560" w:firstLineChars="200"/>
        <w:rPr>
          <w:rFonts w:hint="eastAsia"/>
          <w:sz w:val="28"/>
          <w:szCs w:val="28"/>
        </w:rPr>
      </w:pPr>
    </w:p>
    <w:p w14:paraId="51AD2030">
      <w:pPr>
        <w:ind w:firstLine="560" w:firstLineChars="200"/>
        <w:rPr>
          <w:rFonts w:hint="eastAsia"/>
          <w:sz w:val="28"/>
          <w:szCs w:val="28"/>
        </w:rPr>
      </w:pPr>
    </w:p>
    <w:p w14:paraId="31C52AD2">
      <w:pPr>
        <w:ind w:firstLine="560" w:firstLineChars="200"/>
        <w:rPr>
          <w:rFonts w:hint="eastAsia"/>
          <w:sz w:val="28"/>
          <w:szCs w:val="28"/>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default" w:eastAsia="仿宋_GB2312"/>
          <w:sz w:val="28"/>
          <w:szCs w:val="28"/>
          <w:lang w:val="en-US" w:eastAsia="zh-CN"/>
        </w:rPr>
      </w:pPr>
      <w:r>
        <w:rPr>
          <w:rFonts w:hint="eastAsia"/>
          <w:sz w:val="28"/>
          <w:szCs w:val="28"/>
        </w:rPr>
        <w:t>编制日期：2025年</w:t>
      </w:r>
      <w:r>
        <w:rPr>
          <w:rFonts w:hint="eastAsia"/>
          <w:sz w:val="28"/>
          <w:szCs w:val="28"/>
          <w:lang w:val="en-US" w:eastAsia="zh-CN"/>
        </w:rPr>
        <w:t>8月</w:t>
      </w:r>
    </w:p>
    <w:p w14:paraId="7DBE047D">
      <w:pPr>
        <w:ind w:firstLine="560" w:firstLineChars="200"/>
        <w:rPr>
          <w:rFonts w:hint="eastAsia"/>
          <w:sz w:val="28"/>
          <w:szCs w:val="28"/>
        </w:rPr>
      </w:pPr>
    </w:p>
    <w:p w14:paraId="115A24CE">
      <w:pPr>
        <w:ind w:firstLine="560" w:firstLineChars="200"/>
        <w:rPr>
          <w:rFonts w:hint="eastAsia"/>
          <w:sz w:val="28"/>
          <w:szCs w:val="28"/>
        </w:rPr>
      </w:pPr>
    </w:p>
    <w:p w14:paraId="20960252">
      <w:pPr>
        <w:ind w:firstLine="640" w:firstLineChars="200"/>
        <w:rPr>
          <w:rFonts w:hint="eastAsia"/>
          <w:sz w:val="28"/>
          <w:szCs w:val="28"/>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D411B"/>
    <w:rsid w:val="69BD4C2B"/>
    <w:rsid w:val="717A7F4F"/>
    <w:rsid w:val="73EF6797"/>
    <w:rsid w:val="7B1D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5290</Words>
  <Characters>5493</Characters>
  <Lines>0</Lines>
  <Paragraphs>0</Paragraphs>
  <TotalTime>2</TotalTime>
  <ScaleCrop>false</ScaleCrop>
  <LinksUpToDate>false</LinksUpToDate>
  <CharactersWithSpaces>5572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2025-11-08T01:12:00Z</dcterms:created>
  <dc:creator>Administrator</dc:creator>
  <cp:lastModifiedBy>卢老师18939101818</cp:lastModifiedBy>
  <dcterms:modified xsi:type="dcterms:W3CDTF">2025-11-10T07:41:52Z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6DB412229866474EB7A66F37587043C4_12</vt:lpwstr>
  </property>
</Properties>
</file>